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7226693" w14:textId="77777777" w:rsidR="007E0E40" w:rsidRDefault="008D50EE">
      <w:pPr>
        <w:ind w:firstLine="0"/>
        <w:jc w:val="center"/>
        <w:rPr>
          <w:b/>
          <w:sz w:val="28"/>
          <w:szCs w:val="28"/>
        </w:rPr>
      </w:pPr>
      <w:r>
        <w:rPr>
          <w:b/>
          <w:sz w:val="28"/>
          <w:szCs w:val="28"/>
        </w:rPr>
        <w:t>DOMINA LA MENTE</w:t>
      </w:r>
      <w:r w:rsidR="007E0E40">
        <w:rPr>
          <w:b/>
          <w:sz w:val="28"/>
          <w:szCs w:val="28"/>
        </w:rPr>
        <w:t xml:space="preserve"> - </w:t>
      </w:r>
      <w:r>
        <w:rPr>
          <w:b/>
          <w:sz w:val="28"/>
          <w:szCs w:val="28"/>
        </w:rPr>
        <w:t xml:space="preserve">Episodio 13 </w:t>
      </w:r>
    </w:p>
    <w:p w14:paraId="00000002" w14:textId="54540A77" w:rsidR="008B5CDE" w:rsidRDefault="008D50EE">
      <w:pPr>
        <w:ind w:firstLine="0"/>
        <w:jc w:val="center"/>
        <w:rPr>
          <w:b/>
          <w:i/>
          <w:sz w:val="28"/>
          <w:szCs w:val="28"/>
        </w:rPr>
      </w:pPr>
      <w:r>
        <w:rPr>
          <w:b/>
          <w:sz w:val="28"/>
          <w:szCs w:val="28"/>
        </w:rPr>
        <w:t xml:space="preserve">Tipos de </w:t>
      </w:r>
      <w:r>
        <w:rPr>
          <w:b/>
          <w:i/>
          <w:sz w:val="28"/>
          <w:szCs w:val="28"/>
        </w:rPr>
        <w:t>Vairagya</w:t>
      </w:r>
    </w:p>
    <w:p w14:paraId="00000003" w14:textId="77777777" w:rsidR="008B5CDE" w:rsidRDefault="008B5CDE">
      <w:pPr>
        <w:ind w:firstLine="0"/>
        <w:jc w:val="both"/>
        <w:rPr>
          <w:b/>
          <w:sz w:val="28"/>
          <w:szCs w:val="28"/>
        </w:rPr>
      </w:pPr>
    </w:p>
    <w:p w14:paraId="00000004" w14:textId="77777777" w:rsidR="008B5CDE" w:rsidRDefault="008D50EE">
      <w:pPr>
        <w:ind w:firstLine="0"/>
        <w:jc w:val="both"/>
      </w:pPr>
      <w:r>
        <w:t>En el Katha Upanishad dice: hay cosas que no se pueden comprender, aun después de haberlas escuchado repetidas veces, de diferentes maneras, de diversas personas, o de muchos libros o muchos otros procesos. La persona que explica esa verdad, teniendo conoc</w:t>
      </w:r>
      <w:r>
        <w:t>imiento de la misma en base a su experiencia, no por conocimiento intelectual, es maravillosa. La persona que comprende esa explicación es también maravillosa. Aquel que enseña esto es maravilloso, y es maravilloso aquel que aprende esto, no en una confere</w:t>
      </w:r>
      <w:r>
        <w:t xml:space="preserve">ncia, una presentación intelectual o una percepción intelectual. Tanto uno como el otro, son maravillosos. Yo comenté: </w:t>
      </w:r>
    </w:p>
    <w:p w14:paraId="00000005" w14:textId="77777777" w:rsidR="008B5CDE" w:rsidRDefault="008D50EE">
      <w:pPr>
        <w:ind w:firstLine="0"/>
        <w:jc w:val="both"/>
      </w:pPr>
      <w:r>
        <w:t xml:space="preserve">̶ No dudo de que el que explica sea maravilloso, el problema consiste en saber si el oyente es también maravilloso. </w:t>
      </w:r>
    </w:p>
    <w:p w14:paraId="00000006" w14:textId="77777777" w:rsidR="008B5CDE" w:rsidRDefault="008D50EE">
      <w:pPr>
        <w:ind w:firstLine="0"/>
        <w:jc w:val="both"/>
      </w:pPr>
      <w:r>
        <w:t>Más por menos es ig</w:t>
      </w:r>
      <w:r>
        <w:t>ual a menos. Tal vez el oyente sea maravilloso, pero si el orador no lo es… Más por menos es igual a menos. Ambos tienen que ser más. No apliquen el álgebra, «menos por menos, etc.». Menos por menos es doble menos; esto es matemática vedántica. Si ambos so</w:t>
      </w:r>
      <w:r>
        <w:t>n necios, doble necio. Como un ciego guiando a otro ciego: es doble menos. Menos por más es igual a menos. Más por más es igual a infinito más, no solo doble más. Infinito más. Aquel que conoce a Brahman se convierte en Brahman. ¿Qué ocurre? Se convierte e</w:t>
      </w:r>
      <w:r>
        <w:t xml:space="preserve">n infinito. En matemática vedántica, más por más es infinito más. Más por menos es cero. Y menos por menos es doble menos, como un ciego guiando a otro ciego. </w:t>
      </w:r>
    </w:p>
    <w:p w14:paraId="00000007" w14:textId="77777777" w:rsidR="008B5CDE" w:rsidRDefault="008D50EE">
      <w:pPr>
        <w:ind w:firstLine="0"/>
        <w:jc w:val="both"/>
      </w:pPr>
      <w:r>
        <w:t>Es importante que el orador sea maravilloso, pero más importante aun es que el oyente sea maravi</w:t>
      </w:r>
      <w:r>
        <w:t>lloso. Vasishta dice, en el Yoga Vasishta: «La mente discerniente del discípulo es más importante que la capacidad del maestro para enseñar». Eso es lo que lo conducirá al conocimiento; no depende tanto del maestro, sino del estudiante. Tomen el caso de Ek</w:t>
      </w:r>
      <w:r>
        <w:t>alavya; el maestro ni siquiera lo admitió a su clase. El pobre ni siquiera tenía acceso a la carroza de Surya, como Hanuman. ¿Qué hizo? Por su devoción al gurú, hizo una estatua de Dronacharya, según el parecido dictado por su imaginación. Comenzó a adorar</w:t>
      </w:r>
      <w:r>
        <w:t xml:space="preserve"> al gurú, y comenzó su práctica, aun sin conocer el cómo ni el porqué, lo debido ni lo indebido. Pero, gracias a su </w:t>
      </w:r>
      <w:r>
        <w:rPr>
          <w:i/>
        </w:rPr>
        <w:t>shraddha</w:t>
      </w:r>
      <w:r>
        <w:t xml:space="preserve"> y su devoción al gurú, vean adónde llegó: era mejor que Arjuna. Por eso, Dronacharya le pidió su dedo pulgar… «Si yo soy tu gurú, d</w:t>
      </w:r>
      <w:r>
        <w:t>ame tu pulgar». En primer lugar, él no le había enseñado nada, no podía afirmar que era su gurú. No era un gurú maravilloso, era simplemente un gurú ordinario; de hecho, menos que ordinario, en tanto que el discípulo era más que ordinario, era extraordinar</w:t>
      </w:r>
      <w:r>
        <w:t xml:space="preserve">io. El gurú no era bueno. Entonces, ¿qué pasó? Le quitó el pulgar y arruinó a esta persona: más por menos es igual a menos. </w:t>
      </w:r>
    </w:p>
    <w:p w14:paraId="00000008" w14:textId="77777777" w:rsidR="008B5CDE" w:rsidRDefault="008D50EE">
      <w:pPr>
        <w:ind w:firstLine="0"/>
        <w:jc w:val="both"/>
      </w:pPr>
      <w:r>
        <w:t>Pero más por más se convierte en infinito más. El conocedor de Brahman enseña a un entusiasta discípulo, quien a su vez se conviert</w:t>
      </w:r>
      <w:r>
        <w:t xml:space="preserve">e en conocedor de Brahman. Los dos llegan </w:t>
      </w:r>
      <w:r>
        <w:lastRenderedPageBreak/>
        <w:t>a estar plenos, los dos se convierten en infinitos, completos, ilimitados; por eso, más por más es igual a infinito, eso es lo que digo. Menos por menos es como dos ciegos guiándose uno al otro, ambos van a caer en</w:t>
      </w:r>
      <w:r>
        <w:t xml:space="preserve"> alguna parte. Ese es el poder de tener el maestro adecuado y el discípulo adecuado. Ser el discípulo adecuado es ser maravilloso. Por eso el Katha Upanishad dice que Nachiketa es un discípulo adecuado y Yama es el maestro adecuado. Nachiketa sabe que Yama</w:t>
      </w:r>
      <w:r>
        <w:t xml:space="preserve"> es el maestro adecuado, y desde el principio lo dice repetidamente: «No hallaré mejor maestro que Tú». Pero Yama no sabía si Nachiketa era o no el discípulo adecuado, de modo que lo puso a prueba durante cierto tiempo. Lo tentó, lo distrajo, incluso lo en</w:t>
      </w:r>
      <w:r>
        <w:t xml:space="preserve">gañó con muchas tentaciones. Nachiketa no cambió de rumbo: </w:t>
      </w:r>
    </w:p>
    <w:p w14:paraId="00000009" w14:textId="77777777" w:rsidR="008B5CDE" w:rsidRDefault="008D50EE">
      <w:pPr>
        <w:ind w:firstLine="0"/>
        <w:jc w:val="both"/>
      </w:pPr>
      <w:r>
        <w:t xml:space="preserve">̶ No, no. Esa </w:t>
      </w:r>
      <w:r>
        <w:rPr>
          <w:i/>
        </w:rPr>
        <w:t>Vidya</w:t>
      </w:r>
      <w:r>
        <w:t xml:space="preserve"> es lo único que quiero;  no me hagas perder el tiempo ̶ . Muy claramente. Entonces, Yama dijo: </w:t>
      </w:r>
    </w:p>
    <w:p w14:paraId="0000000A" w14:textId="77777777" w:rsidR="008B5CDE" w:rsidRDefault="008D50EE">
      <w:pPr>
        <w:ind w:firstLine="0"/>
        <w:jc w:val="both"/>
      </w:pPr>
      <w:r>
        <w:t>̶ Realmente, eres un discípulo adecuado. Me siento bendecido y feliz por tener u</w:t>
      </w:r>
      <w:r>
        <w:t>n discípulo como tú. ¿Dónde encontraré a un discípulo así?</w:t>
      </w:r>
    </w:p>
    <w:p w14:paraId="0000000B" w14:textId="77777777" w:rsidR="008B5CDE" w:rsidRDefault="008D50EE">
      <w:pPr>
        <w:ind w:firstLine="0"/>
        <w:jc w:val="both"/>
      </w:pPr>
      <w:r>
        <w:t xml:space="preserve">Esto se aplica a cualquiera, no solo a los estudiantes que vienen por la mañana a estudiar el Katha Upanishad. Se aplica a cualquier discípulo. Si ustedes tienen </w:t>
      </w:r>
      <w:r>
        <w:rPr>
          <w:i/>
        </w:rPr>
        <w:t>shraddha</w:t>
      </w:r>
      <w:r>
        <w:t>, alcanzarán el conocimient</w:t>
      </w:r>
      <w:r>
        <w:t xml:space="preserve">o. Aunque no tuvieran un gurú, o si el gurú se sentara fuera del aula, por no haber lugar dentro. Igualmente aprenderán, si tienen un intenso </w:t>
      </w:r>
      <w:r>
        <w:rPr>
          <w:i/>
        </w:rPr>
        <w:t>shraddha</w:t>
      </w:r>
      <w:r>
        <w:t xml:space="preserve">. </w:t>
      </w:r>
      <w:r>
        <w:rPr>
          <w:i/>
        </w:rPr>
        <w:t>Shraddha</w:t>
      </w:r>
      <w:r>
        <w:t xml:space="preserve"> es la cualidad más importante de un discípulo, esto es muy, muy importante. De otro modo, no lo</w:t>
      </w:r>
      <w:r>
        <w:t xml:space="preserve">grarán nada. Aunque estuvieran hablando los mejores conocedores de Brahman, nada entraría en ustedes. Porque hay apegos, hay deseos, hay ideas, son cosas a las cuales ustedes se sienten atraídos. </w:t>
      </w:r>
    </w:p>
    <w:p w14:paraId="0000000C" w14:textId="77777777" w:rsidR="008B5CDE" w:rsidRDefault="008D50EE">
      <w:pPr>
        <w:ind w:firstLine="0"/>
        <w:jc w:val="both"/>
      </w:pPr>
      <w:r>
        <w:t xml:space="preserve">Una vez, un </w:t>
      </w:r>
      <w:r>
        <w:rPr>
          <w:i/>
        </w:rPr>
        <w:t>guruji</w:t>
      </w:r>
      <w:r>
        <w:t xml:space="preserve"> estaba dando un sermón sobre el Ramayana</w:t>
      </w:r>
      <w:r>
        <w:t xml:space="preserve">. Muchos hacen </w:t>
      </w:r>
      <w:r>
        <w:rPr>
          <w:i/>
        </w:rPr>
        <w:t>saptahas</w:t>
      </w:r>
      <w:r>
        <w:t xml:space="preserve"> y organizan </w:t>
      </w:r>
      <w:r>
        <w:rPr>
          <w:i/>
        </w:rPr>
        <w:t>bhajans</w:t>
      </w:r>
      <w:r>
        <w:t xml:space="preserve">. Cuando el gurú estaba dirigiendo un </w:t>
      </w:r>
      <w:r>
        <w:rPr>
          <w:i/>
        </w:rPr>
        <w:t>satsang</w:t>
      </w:r>
      <w:r>
        <w:t xml:space="preserve"> como este, al final del Ramayana, en la parte de las dificultades de Rama y Sita, la descripción se iba haciendo con gran emoción, y una mujer sentada al frente llorab</w:t>
      </w:r>
      <w:r>
        <w:t xml:space="preserve">a y lloraba continuamente. El gurú se sintió muy conmovido, y pensó: « Nunca vi a nadie tan conmovido por el Ramayana; esta es mi gran suerte, que una señora tenga tanto sentimiento por Rama y Sita, llorando todo el tiempo». Cuando terminó el </w:t>
      </w:r>
      <w:r>
        <w:rPr>
          <w:i/>
        </w:rPr>
        <w:t>satsang</w:t>
      </w:r>
      <w:r>
        <w:t>, él s</w:t>
      </w:r>
      <w:r>
        <w:t xml:space="preserve">entía una gran curiosidad, pensando: «Aquí encontré una discípula que se parece a Kausalya». Se acercó a la señora y le dijo: </w:t>
      </w:r>
    </w:p>
    <w:p w14:paraId="0000000D" w14:textId="77777777" w:rsidR="008B5CDE" w:rsidRDefault="008D50EE">
      <w:pPr>
        <w:ind w:firstLine="0"/>
        <w:jc w:val="both"/>
      </w:pPr>
      <w:r>
        <w:t>̶ Madre, fue impresionante, nunca vi a alguien que llorara durante todo el Ramayana, mientras relato las dificultades de Rama y S</w:t>
      </w:r>
      <w:r>
        <w:t xml:space="preserve">ita, el exilio en la selva y todos los problemas que tuvieron. Me siento bendecido por tanta devoción como la que tienes por Rama ̶ . Ella dijo: </w:t>
      </w:r>
    </w:p>
    <w:p w14:paraId="0000000E" w14:textId="77777777" w:rsidR="008B5CDE" w:rsidRDefault="008D50EE">
      <w:pPr>
        <w:ind w:firstLine="0"/>
        <w:jc w:val="both"/>
      </w:pPr>
      <w:r>
        <w:t>̶ No, no, yo no entendí lo que usted dijo.</w:t>
      </w:r>
    </w:p>
    <w:p w14:paraId="0000000F" w14:textId="77777777" w:rsidR="008B5CDE" w:rsidRDefault="008D50EE">
      <w:pPr>
        <w:ind w:firstLine="0"/>
        <w:jc w:val="both"/>
      </w:pPr>
      <w:r>
        <w:t xml:space="preserve">̶ No, no, tú llorabas mientras yo contaba lo de Rama y Sita, y los </w:t>
      </w:r>
      <w:r>
        <w:t>problemas… ¿Acaso no llorabas?</w:t>
      </w:r>
    </w:p>
    <w:p w14:paraId="00000010" w14:textId="77777777" w:rsidR="008B5CDE" w:rsidRDefault="008D50EE">
      <w:pPr>
        <w:ind w:firstLine="0"/>
        <w:jc w:val="both"/>
      </w:pPr>
      <w:r>
        <w:t xml:space="preserve">̶ Sí, lloraba, pero no lloraba por eso. No entendí lo que usted dijo, ni siquiera lo oí. Lo que pasa es que el libro que usted sostiene está atado con un cordón negro. </w:t>
      </w:r>
    </w:p>
    <w:p w14:paraId="00000011" w14:textId="77777777" w:rsidR="008B5CDE" w:rsidRDefault="008D50EE">
      <w:pPr>
        <w:ind w:firstLine="0"/>
        <w:jc w:val="both"/>
      </w:pPr>
      <w:r>
        <w:lastRenderedPageBreak/>
        <w:t xml:space="preserve">En telugu, eso se llama </w:t>
      </w:r>
      <w:r>
        <w:rPr>
          <w:i/>
        </w:rPr>
        <w:t>molatadu</w:t>
      </w:r>
      <w:r>
        <w:t>.  Los hombres usan un c</w:t>
      </w:r>
      <w:r>
        <w:t xml:space="preserve">ordón negro atado a la cintura, que tiene muchos propósitos, incluyendo el de sostener el </w:t>
      </w:r>
      <w:r>
        <w:rPr>
          <w:i/>
        </w:rPr>
        <w:t>dhoti</w:t>
      </w:r>
      <w:r>
        <w:t>, prevenir el mal de ojo, y muchos más. La dama prosiguió:</w:t>
      </w:r>
    </w:p>
    <w:p w14:paraId="00000012" w14:textId="77777777" w:rsidR="008B5CDE" w:rsidRDefault="008D50EE">
      <w:pPr>
        <w:ind w:firstLine="0"/>
        <w:jc w:val="both"/>
      </w:pPr>
      <w:r>
        <w:t>̶ El cordón negro con que usted ata el libro me recordó a mi difunto esposo, que acostumbraba a llevar</w:t>
      </w:r>
      <w:r>
        <w:t xml:space="preserve"> un cordón así atado a la cintura. </w:t>
      </w:r>
    </w:p>
    <w:p w14:paraId="00000013" w14:textId="77777777" w:rsidR="008B5CDE" w:rsidRDefault="008D50EE">
      <w:pPr>
        <w:ind w:firstLine="0"/>
        <w:jc w:val="both"/>
      </w:pPr>
      <w:r>
        <w:t xml:space="preserve">Recordándolo, ella lloraba: </w:t>
      </w:r>
    </w:p>
    <w:p w14:paraId="00000014" w14:textId="77777777" w:rsidR="008B5CDE" w:rsidRDefault="008D50EE">
      <w:pPr>
        <w:ind w:firstLine="0"/>
        <w:jc w:val="both"/>
      </w:pPr>
      <w:r>
        <w:t>̶ ¡Ay, mi difunto marido usaba un cordón como ese a la cintura, y este cordón es exactamente como el que él usaba!</w:t>
      </w:r>
    </w:p>
    <w:p w14:paraId="00000015" w14:textId="77777777" w:rsidR="008B5CDE" w:rsidRDefault="008D50EE">
      <w:pPr>
        <w:ind w:firstLine="0"/>
        <w:jc w:val="both"/>
      </w:pPr>
      <w:r>
        <w:t xml:space="preserve">Miren la situación de ese maestro. «¿Maravilloso?». No fue maravilloso para </w:t>
      </w:r>
      <w:r>
        <w:t xml:space="preserve">él; una dolorosa sorpresa, no maravilloso. Hay muchos discípulos de este tipo. </w:t>
      </w:r>
    </w:p>
    <w:p w14:paraId="00000016" w14:textId="77777777" w:rsidR="008B5CDE" w:rsidRDefault="008D50EE">
      <w:pPr>
        <w:ind w:firstLine="0"/>
        <w:jc w:val="both"/>
      </w:pPr>
      <w:r>
        <w:t xml:space="preserve">Por otra parte, están aquellos que se preocupan: «Los niños no deberían escuchar este Vedanta y cosas así, porque podrían llegar a ser </w:t>
      </w:r>
      <w:r>
        <w:rPr>
          <w:i/>
        </w:rPr>
        <w:t>vairagis</w:t>
      </w:r>
      <w:r>
        <w:t>». Ese es el mayor peligro ¿no es</w:t>
      </w:r>
      <w:r>
        <w:t xml:space="preserve"> así? Para nosotros, </w:t>
      </w:r>
      <w:r>
        <w:rPr>
          <w:i/>
        </w:rPr>
        <w:t>vairagya</w:t>
      </w:r>
      <w:r>
        <w:t xml:space="preserve"> es lo más elevado que se puede conseguir en la vida, mientras que para mucha gente es lo más bajo que se puede caer, por eso no les gusta. Había un gurú que enseñaba los Upanishads, el Ramayana, etc. El padre de cierto niño se</w:t>
      </w:r>
      <w:r>
        <w:t xml:space="preserve"> sentaba todos los días y lo escuchaba con mucha atención. Un día el padre preguntó a la madre: </w:t>
      </w:r>
    </w:p>
    <w:p w14:paraId="00000017" w14:textId="77777777" w:rsidR="008B5CDE" w:rsidRDefault="008D50EE">
      <w:pPr>
        <w:ind w:firstLine="0"/>
        <w:jc w:val="both"/>
      </w:pPr>
      <w:r>
        <w:t xml:space="preserve">̶ ¿Dónde está este chico, que no lo veo? Estuvo ausente entre las seis y las ocho. No está jugando, no está haciendo nada. </w:t>
      </w:r>
    </w:p>
    <w:p w14:paraId="00000018" w14:textId="77777777" w:rsidR="008B5CDE" w:rsidRDefault="008D50EE">
      <w:pPr>
        <w:ind w:firstLine="0"/>
        <w:jc w:val="both"/>
      </w:pPr>
      <w:r>
        <w:t xml:space="preserve">̶ Está en la clase del gurú, en </w:t>
      </w:r>
      <w:r>
        <w:rPr>
          <w:i/>
        </w:rPr>
        <w:t>sat</w:t>
      </w:r>
      <w:r>
        <w:rPr>
          <w:i/>
        </w:rPr>
        <w:t>sanga</w:t>
      </w:r>
      <w:r>
        <w:t>, él va y se sienta allí ̶ . El padre dijo:</w:t>
      </w:r>
    </w:p>
    <w:p w14:paraId="00000019" w14:textId="77777777" w:rsidR="008B5CDE" w:rsidRDefault="008D50EE">
      <w:pPr>
        <w:ind w:firstLine="0"/>
        <w:jc w:val="both"/>
      </w:pPr>
      <w:r>
        <w:t xml:space="preserve">̶ ¡No, no, no, saquémoslo de allí! Si escucha demasiado, se hará </w:t>
      </w:r>
      <w:r>
        <w:rPr>
          <w:i/>
        </w:rPr>
        <w:t>sannyasi</w:t>
      </w:r>
      <w:r>
        <w:t>.</w:t>
      </w:r>
    </w:p>
    <w:p w14:paraId="0000001A" w14:textId="77777777" w:rsidR="008B5CDE" w:rsidRDefault="008D50EE">
      <w:pPr>
        <w:ind w:firstLine="0"/>
        <w:jc w:val="both"/>
      </w:pPr>
      <w:r>
        <w:t xml:space="preserve">De modo que fue a retirarlo de allá. El gurú dijo: </w:t>
      </w:r>
    </w:p>
    <w:p w14:paraId="0000001B" w14:textId="77777777" w:rsidR="008B5CDE" w:rsidRDefault="008D50EE">
      <w:pPr>
        <w:ind w:firstLine="0"/>
        <w:jc w:val="both"/>
      </w:pPr>
      <w:r>
        <w:t>̶ ¿Por qué lo retiras de la clase?</w:t>
      </w:r>
    </w:p>
    <w:p w14:paraId="0000001C" w14:textId="77777777" w:rsidR="008B5CDE" w:rsidRDefault="008D50EE">
      <w:pPr>
        <w:ind w:firstLine="0"/>
        <w:jc w:val="both"/>
      </w:pPr>
      <w:r>
        <w:t xml:space="preserve">̶ ¡Porque si escucha mucho de esto, se hará </w:t>
      </w:r>
      <w:r>
        <w:rPr>
          <w:i/>
        </w:rPr>
        <w:t>sannyasi</w:t>
      </w:r>
      <w:r>
        <w:t xml:space="preserve">! </w:t>
      </w:r>
    </w:p>
    <w:p w14:paraId="0000001D" w14:textId="77777777" w:rsidR="008B5CDE" w:rsidRDefault="008D50EE">
      <w:pPr>
        <w:ind w:firstLine="0"/>
        <w:jc w:val="both"/>
      </w:pPr>
      <w:r>
        <w:t xml:space="preserve">̶ Tú has estado viniendo y escuchando mis discursos toda la vida, ¿acaso te has convertido en </w:t>
      </w:r>
      <w:r>
        <w:rPr>
          <w:i/>
        </w:rPr>
        <w:t>sannyasi</w:t>
      </w:r>
      <w:r>
        <w:t>? Entonces, ¿por qué te preocupas por el niño?</w:t>
      </w:r>
    </w:p>
    <w:p w14:paraId="0000001E" w14:textId="77777777" w:rsidR="008B5CDE" w:rsidRDefault="008D50EE">
      <w:pPr>
        <w:ind w:firstLine="0"/>
        <w:jc w:val="both"/>
      </w:pPr>
      <w:r>
        <w:t xml:space="preserve">Ese es la peor dificultad que enfrentan los gurúes. </w:t>
      </w:r>
      <w:r>
        <w:t>Por eso, cuando conversábamos sobre el Katha Upanishad, yo dije que cantaran el Shanti Mantra. Todo lo demás está bien: «Tenemos que estar protegidos, estudiar juntos, nuestro intelecto tiene que brillar de conocimiento, tenemos que trabajar duro por logra</w:t>
      </w:r>
      <w:r>
        <w:t>rlo…». Todo eso está bien. «No seamos causa de dolor los unos para los otros». ¿Por qué? Por ejemplo, ese gurú que enseñaba el Ramayana, ¡qué mal se habrá sentido al darse cuenta de que aquella señora solo estaba mirando el cordón y pensando en el cordón d</w:t>
      </w:r>
      <w:r>
        <w:t xml:space="preserve">e su difunto marido! ¡Qué tragedia para él! </w:t>
      </w:r>
    </w:p>
    <w:p w14:paraId="0000001F" w14:textId="77777777" w:rsidR="008B5CDE" w:rsidRDefault="008D50EE">
      <w:pPr>
        <w:ind w:firstLine="0"/>
        <w:jc w:val="both"/>
      </w:pPr>
      <w:r>
        <w:t xml:space="preserve">De la misma manera, es una tragedia cuando el discípulo es muy avanzado, pero el gurú es incompetente. Ambas situaciones son tristes. «No seas la causa de mi pesar». ¿Por </w:t>
      </w:r>
      <w:r>
        <w:lastRenderedPageBreak/>
        <w:t>qué? Porque no deben ser perezosos. Debe</w:t>
      </w:r>
      <w:r>
        <w:t xml:space="preserve">n ser entusiastas, no negligentes. Esfuércense por comprender, no sean negligentes para eso. Tómenlo en serio. Tiene que haber </w:t>
      </w:r>
      <w:r>
        <w:rPr>
          <w:i/>
        </w:rPr>
        <w:t>shraddha</w:t>
      </w:r>
      <w:r>
        <w:t>. Así es como ustedes pueden hacerme feliz. ¿Cómo puedo Yo hacerlos felices a ustedes? Haré el mayor esfuerzo por explica</w:t>
      </w:r>
      <w:r>
        <w:t xml:space="preserve">rles de modo que puedan comprender, estaré dispuesto a aclarar sus dudas. Hasta que el concepto esté completamente en sus cabezas, y sea uno con ustedes, estoy aquí para ustedes. Ambos, gurú y discípulo, tienen que estar unidos. </w:t>
      </w:r>
    </w:p>
    <w:p w14:paraId="00000020" w14:textId="77777777" w:rsidR="008B5CDE" w:rsidRDefault="008D50EE">
      <w:pPr>
        <w:ind w:firstLine="0"/>
        <w:jc w:val="both"/>
      </w:pPr>
      <w:r>
        <w:t>Esa es la manera en que pu</w:t>
      </w:r>
      <w:r>
        <w:t xml:space="preserve">eden aprender cualquier cosa, no solo los Upanishads; puede ser una clase de matemática, una clase de ciencia, de arte, de dibujo, de música, pintura, deporte, lo que se les ocurra. Si tienen ese tipo de dedicación, y tienen la suerte de tener un gurú que </w:t>
      </w:r>
      <w:r>
        <w:t xml:space="preserve">sea versado en eso, perfecto. Es así como podrán alcanzar cualquier conocimiento. Y esto se aplica también a </w:t>
      </w:r>
      <w:r>
        <w:rPr>
          <w:i/>
        </w:rPr>
        <w:t>Brahma vidya</w:t>
      </w:r>
      <w:r>
        <w:t xml:space="preserve">. Por eso es importante el Kata Upanishad. Por eso quiero crear esa curiosidad en todas las jóvenes mentes. Les dije: </w:t>
      </w:r>
    </w:p>
    <w:p w14:paraId="00000021" w14:textId="77777777" w:rsidR="008B5CDE" w:rsidRDefault="008D50EE">
      <w:pPr>
        <w:ind w:firstLine="0"/>
        <w:jc w:val="both"/>
      </w:pPr>
      <w:r>
        <w:t>̶ Si se lo enseñ</w:t>
      </w:r>
      <w:r>
        <w:t xml:space="preserve">o demasiado pronto, no serán capaces de comprenderlo. Si se lo enseño demasiado tarde, tampoco lo entenderán. </w:t>
      </w:r>
    </w:p>
    <w:p w14:paraId="00000022" w14:textId="77777777" w:rsidR="008B5CDE" w:rsidRDefault="008D50EE">
      <w:pPr>
        <w:ind w:firstLine="0"/>
        <w:jc w:val="both"/>
      </w:pPr>
      <w:r>
        <w:t>¿Por qué? Porque ya estarán demasiado instalados en sus propias cabezas. Ahora están en medio de ambos extremos. No son demasiado jóvenes como pa</w:t>
      </w:r>
      <w:r>
        <w:t xml:space="preserve">ra no entender las cosas, ni tan crecidos como para que tengan la cabeza llena al punto que no les permita comprender. Si así fuera, en ellas no podría ingresar nada más. Ya se habrían formado una opinión acerca de la vida y el vivir, y nada puede cambiar </w:t>
      </w:r>
      <w:r>
        <w:t xml:space="preserve">eso. Ya está terminado. </w:t>
      </w:r>
    </w:p>
    <w:p w14:paraId="00000023" w14:textId="77777777" w:rsidR="008B5CDE" w:rsidRDefault="008D50EE">
      <w:pPr>
        <w:ind w:firstLine="0"/>
        <w:jc w:val="both"/>
      </w:pPr>
      <w:r>
        <w:t xml:space="preserve">Ninguno de los extremos es posible para mí, necesito algo en medio. Si son demasiado jóvenes, no pueden entender. En la edad que ahora tienen, no son ni demasiado jóvenes como para no poder comprender, ni tampoco tan crecidos como </w:t>
      </w:r>
      <w:r>
        <w:t xml:space="preserve">para entenderlo todo a su manera, una edad en que comprenderían mal las cosas. No tendrían la madurez de un </w:t>
      </w:r>
      <w:r>
        <w:rPr>
          <w:i/>
        </w:rPr>
        <w:t>jnani</w:t>
      </w:r>
      <w:r>
        <w:t xml:space="preserve">, ni serían totalmente ignorantes como para no saber nada. Podemos lidiar con un </w:t>
      </w:r>
      <w:r>
        <w:rPr>
          <w:i/>
        </w:rPr>
        <w:t>jnani</w:t>
      </w:r>
      <w:r>
        <w:t xml:space="preserve">, y podemos lidiar con un </w:t>
      </w:r>
      <w:r>
        <w:rPr>
          <w:i/>
        </w:rPr>
        <w:t>ajnani</w:t>
      </w:r>
      <w:r>
        <w:t>. El problema son los «</w:t>
      </w:r>
      <w:r>
        <w:rPr>
          <w:i/>
        </w:rPr>
        <w:t>me</w:t>
      </w:r>
      <w:r>
        <w:rPr>
          <w:i/>
        </w:rPr>
        <w:t>dio</w:t>
      </w:r>
      <w:r>
        <w:t>-</w:t>
      </w:r>
      <w:r>
        <w:rPr>
          <w:i/>
        </w:rPr>
        <w:t>jnanis</w:t>
      </w:r>
      <w:r>
        <w:t xml:space="preserve">». Porque no saben por completo, pero creen que saben. En realidad, no saben, esa es la verdad. Saben muchos conceptos de memoria. ¿Saben todos ustedes que el </w:t>
      </w:r>
      <w:r>
        <w:rPr>
          <w:i/>
        </w:rPr>
        <w:t>Atma</w:t>
      </w:r>
      <w:r>
        <w:t xml:space="preserve"> existe? ¿Saben que el </w:t>
      </w:r>
      <w:r>
        <w:rPr>
          <w:i/>
        </w:rPr>
        <w:t>Atma</w:t>
      </w:r>
      <w:r>
        <w:t xml:space="preserve"> es el </w:t>
      </w:r>
      <w:r>
        <w:rPr>
          <w:i/>
        </w:rPr>
        <w:t>Paramatma,</w:t>
      </w:r>
      <w:r>
        <w:t xml:space="preserve"> y que el </w:t>
      </w:r>
      <w:r>
        <w:rPr>
          <w:i/>
        </w:rPr>
        <w:t>Jivatma</w:t>
      </w:r>
      <w:r>
        <w:t xml:space="preserve"> es una parte del </w:t>
      </w:r>
      <w:r>
        <w:rPr>
          <w:i/>
        </w:rPr>
        <w:t>Para</w:t>
      </w:r>
      <w:r>
        <w:rPr>
          <w:i/>
        </w:rPr>
        <w:t>matma</w:t>
      </w:r>
      <w:r>
        <w:t xml:space="preserve">? ¿Todos lo saben? ¿Todos saben que son divinos, saben que son dioses? Pero la pregunta es ¡si realmente lo saben! ¿Son realmente conocedores de esto? No me refiero a saberlo por haberlo leído, teóricamente. ¿Son realmente conocedores? ¡No! </w:t>
      </w:r>
    </w:p>
    <w:p w14:paraId="00000024" w14:textId="77777777" w:rsidR="008B5CDE" w:rsidRDefault="008D50EE">
      <w:pPr>
        <w:ind w:firstLine="0"/>
        <w:jc w:val="both"/>
      </w:pPr>
      <w:r>
        <w:t>Estas son</w:t>
      </w:r>
      <w:r>
        <w:t xml:space="preserve"> las personas que tienen una confusión. Hay una buena analogía. Dharmaraja y otros estaban completamente seguros de que querían hacer la guerra. «¡Tenemos que hacer la guerra!». Dharmaraja estaba muy ansioso por hacer la guerra del Mahabaratha, matar a los</w:t>
      </w:r>
      <w:r>
        <w:t xml:space="preserve"> Kauravas, recuperar el reino, vengarse, etc. Otros también: Bhima estaba absolutamente seguro: «A ese Duryodhana tengo que quebrarle los muslos, y a ese Dussasana tengo que abrirle el pecho, sacarle la sangre y con ella lavar el cabello de Draupadi, despu</w:t>
      </w:r>
      <w:r>
        <w:t xml:space="preserve">és de haber bebido un poco de ella». Estaba muy seguro, no había ninguna duda de que quería la guerra. Llámenlo </w:t>
      </w:r>
      <w:r>
        <w:rPr>
          <w:i/>
        </w:rPr>
        <w:t>ajnani</w:t>
      </w:r>
      <w:r>
        <w:t xml:space="preserve">, llámenlo </w:t>
      </w:r>
      <w:r>
        <w:rPr>
          <w:i/>
        </w:rPr>
        <w:t>jnani</w:t>
      </w:r>
      <w:r>
        <w:t xml:space="preserve">, como sea, él </w:t>
      </w:r>
      <w:r>
        <w:lastRenderedPageBreak/>
        <w:t xml:space="preserve">estaba seguro. Nakula y Sahadeva harían todo lo que hicieran sus hermanos, ellos no tenían opinión propia. </w:t>
      </w:r>
      <w:r>
        <w:t>¿Quién no estaba seguro? Arjuna. Arjuna dijo a Krishna:</w:t>
      </w:r>
    </w:p>
    <w:p w14:paraId="00000025" w14:textId="77777777" w:rsidR="008B5CDE" w:rsidRDefault="008D50EE">
      <w:pPr>
        <w:ind w:firstLine="0"/>
        <w:jc w:val="both"/>
      </w:pPr>
      <w:r>
        <w:t xml:space="preserve">̶ Oh, Krishna, lleva mi carro de combate al centro, entre los ejércitos de los Kauravas y de los Pandavas. Daré una mirada. </w:t>
      </w:r>
    </w:p>
    <w:p w14:paraId="00000026" w14:textId="77777777" w:rsidR="008B5CDE" w:rsidRDefault="008D50EE">
      <w:pPr>
        <w:ind w:firstLine="0"/>
        <w:jc w:val="both"/>
      </w:pPr>
      <w:r>
        <w:t>¿Qué hizo Krishna? Él es astuto. Dice el Gita que ubicó el carro justo fren</w:t>
      </w:r>
      <w:r>
        <w:t>te a Drona, Bhishma, y todos los gurúes favoritos de Arjuna, uno de ellos su bisabuelo. Arjuna se sintió confundido.</w:t>
      </w:r>
    </w:p>
    <w:p w14:paraId="00000027" w14:textId="77777777" w:rsidR="008B5CDE" w:rsidRDefault="008D50EE">
      <w:pPr>
        <w:ind w:firstLine="0"/>
        <w:jc w:val="both"/>
      </w:pPr>
      <w:r>
        <w:t xml:space="preserve">̶ ¿Debo matar a estas personas? No quiero matar a estas personas. </w:t>
      </w:r>
    </w:p>
    <w:p w14:paraId="00000028" w14:textId="77777777" w:rsidR="008B5CDE" w:rsidRDefault="008D50EE">
      <w:pPr>
        <w:ind w:firstLine="0"/>
        <w:jc w:val="both"/>
      </w:pPr>
      <w:r>
        <w:t>Supongan que Krishna hubiera emplazado el carro frente a Duryodhana y Du</w:t>
      </w:r>
      <w:r>
        <w:t xml:space="preserve">ssasana. ¡Arjuna habría disparado una flecha, incluso antes de que comenzara la guerra, de pura frustración! Pero ¿qué hizo Krishna? </w:t>
      </w:r>
    </w:p>
    <w:p w14:paraId="00000029" w14:textId="77777777" w:rsidR="008B5CDE" w:rsidRDefault="008D50EE">
      <w:pPr>
        <w:ind w:firstLine="0"/>
        <w:jc w:val="both"/>
      </w:pPr>
      <w:r>
        <w:t xml:space="preserve">̶ No. Quiero que pienses. Porque los demás ya lo han decidido. </w:t>
      </w:r>
      <w:r>
        <w:rPr>
          <w:color w:val="000000"/>
        </w:rPr>
        <w:t xml:space="preserve">Bhima: "Soy un </w:t>
      </w:r>
      <w:r>
        <w:rPr>
          <w:i/>
          <w:color w:val="000000"/>
        </w:rPr>
        <w:t>jnani</w:t>
      </w:r>
      <w:r>
        <w:rPr>
          <w:color w:val="000000"/>
        </w:rPr>
        <w:t>"</w:t>
      </w:r>
      <w:r>
        <w:rPr>
          <w:i/>
          <w:color w:val="000000"/>
        </w:rPr>
        <w:t xml:space="preserve"> </w:t>
      </w:r>
      <w:r>
        <w:rPr>
          <w:color w:val="000000"/>
        </w:rPr>
        <w:t>. Yudhisthira: "Lo que estoy haciendo</w:t>
      </w:r>
      <w:r>
        <w:rPr>
          <w:color w:val="000000"/>
        </w:rPr>
        <w:t xml:space="preserve"> es correcto". </w:t>
      </w:r>
      <w:r>
        <w:t xml:space="preserve">Nakula y Sahadeva son </w:t>
      </w:r>
      <w:r>
        <w:rPr>
          <w:i/>
        </w:rPr>
        <w:t>ajnanis</w:t>
      </w:r>
      <w:r>
        <w:t xml:space="preserve">, no saben nada, simplemente hacen lo que se les indica. Tú estás en medio, no eres un completo </w:t>
      </w:r>
      <w:r>
        <w:rPr>
          <w:i/>
        </w:rPr>
        <w:t>jnani</w:t>
      </w:r>
      <w:r>
        <w:t xml:space="preserve">, ni un completo </w:t>
      </w:r>
      <w:r>
        <w:rPr>
          <w:i/>
        </w:rPr>
        <w:t>ajnani</w:t>
      </w:r>
      <w:r>
        <w:t xml:space="preserve">. Por eso, eres el único capaz de formularme preguntas. </w:t>
      </w:r>
    </w:p>
    <w:p w14:paraId="0000002A" w14:textId="77777777" w:rsidR="008B5CDE" w:rsidRDefault="008D50EE">
      <w:pPr>
        <w:ind w:firstLine="0"/>
        <w:jc w:val="both"/>
      </w:pPr>
      <w:r>
        <w:t xml:space="preserve">¿Y qué hizo para asegurarse de </w:t>
      </w:r>
      <w:r>
        <w:t xml:space="preserve">que la confusión de Arjuna saliera a la luz? No ubicó el carro frente a Duryodhana y Dussasana. De lo contrario, Arjuna habría pensado: «Soy un </w:t>
      </w:r>
      <w:r>
        <w:rPr>
          <w:i/>
        </w:rPr>
        <w:t>jnani</w:t>
      </w:r>
      <w:r>
        <w:t xml:space="preserve">, sé lo que tiene que ocurrir, disparemos». Habría actuado puramente en base a </w:t>
      </w:r>
      <w:r>
        <w:rPr>
          <w:i/>
        </w:rPr>
        <w:t>ajnana</w:t>
      </w:r>
      <w:r>
        <w:t xml:space="preserve">, creyendo que era un </w:t>
      </w:r>
      <w:r>
        <w:rPr>
          <w:i/>
        </w:rPr>
        <w:t>jnani</w:t>
      </w:r>
      <w:r>
        <w:t>. «Sé que esta es la verdad, que tenemos que pelear en esta guerra, porque se ha cometido una injusticia contra nosotros». Tal como pensaban sus hermanos Bhima, Nakula y Sahadeva. Estos últimos hacían todo lo que les decían sus hermanos mayores: «Aunq</w:t>
      </w:r>
      <w:r>
        <w:t xml:space="preserve">ue no me guste, combatiré porque así lo quiere Dharmaraja». </w:t>
      </w:r>
    </w:p>
    <w:p w14:paraId="0000002B" w14:textId="77777777" w:rsidR="008B5CDE" w:rsidRDefault="008D50EE">
      <w:pPr>
        <w:ind w:firstLine="0"/>
        <w:jc w:val="both"/>
      </w:pPr>
      <w:r>
        <w:t>¿Qué hizo Krishna? Agitó el corazón de Arjuna, y creó esta curiosidad, creó esta especie de mente interrogativa: «¿Debo matar a mis propios parientes?» Él no había pensado que los estaría matando</w:t>
      </w:r>
      <w:r>
        <w:t>, incluso a Bhishma; esto aún no se había asentado en su cabeza. Hasta entonces, había estado influenciado teóricamente. Pero cuando estuvo frente a Bhishma pensó: «Él me tuvo en brazos, me alimentó, me enseñó, jugó conmigo, yo jugué con su barba», recordó</w:t>
      </w:r>
      <w:r>
        <w:t xml:space="preserve"> todo esto. Y todo el </w:t>
      </w:r>
      <w:r>
        <w:rPr>
          <w:i/>
        </w:rPr>
        <w:t>moha</w:t>
      </w:r>
      <w:r>
        <w:t xml:space="preserve"> regresó. «No puedo pelear esta guerra». Sus manos y piernas comenzaron a temblar, se sintió afiebrado. Dejó caer el arco y se desplomó sobre el piso del carro de combate. Krishna dijo: </w:t>
      </w:r>
    </w:p>
    <w:p w14:paraId="0000002C" w14:textId="77777777" w:rsidR="008B5CDE" w:rsidRDefault="008D50EE">
      <w:pPr>
        <w:ind w:firstLine="0"/>
        <w:jc w:val="both"/>
      </w:pPr>
      <w:r>
        <w:t xml:space="preserve">̶ ¿Qué sucede?  </w:t>
      </w:r>
    </w:p>
    <w:p w14:paraId="0000002D" w14:textId="77777777" w:rsidR="008B5CDE" w:rsidRDefault="008D50EE">
      <w:pPr>
        <w:ind w:firstLine="0"/>
        <w:jc w:val="both"/>
      </w:pPr>
      <w:r>
        <w:t>̶ No. No puedo hacer la gu</w:t>
      </w:r>
      <w:r>
        <w:t xml:space="preserve">erra. </w:t>
      </w:r>
    </w:p>
    <w:p w14:paraId="0000002E" w14:textId="77777777" w:rsidR="008B5CDE" w:rsidRDefault="008D50EE">
      <w:pPr>
        <w:ind w:firstLine="0"/>
        <w:jc w:val="both"/>
      </w:pPr>
      <w:r>
        <w:t xml:space="preserve">¿Por qué no podía hacer la guerra? No era por estar pensando en el Dharma. </w:t>
      </w:r>
      <w:r>
        <w:rPr>
          <w:i/>
        </w:rPr>
        <w:t>Moha</w:t>
      </w:r>
      <w:r>
        <w:t xml:space="preserve"> era la causa por la cual no podía pensar con claridad. Supongan que Krishna no hubiera creado en él este dilema. ¿Creen que Arjuna habría planteado esas preguntas a Krishna? Dharmaraja no preguntó. «No hay problema». Bhima no se preocupó. «No hay </w:t>
      </w:r>
      <w:r>
        <w:lastRenderedPageBreak/>
        <w:t>problema</w:t>
      </w:r>
      <w:r>
        <w:t xml:space="preserve">». Nakula y Sahadeva simplemente los siguieron como </w:t>
      </w:r>
      <w:r>
        <w:rPr>
          <w:i/>
        </w:rPr>
        <w:t>ajnanis</w:t>
      </w:r>
      <w:r>
        <w:t xml:space="preserve">. «No hay problema». El problema vino cuando Arjuna hizo preguntas, y la solución llegó como el Bhagavad Gita. </w:t>
      </w:r>
    </w:p>
    <w:p w14:paraId="0000002F" w14:textId="77777777" w:rsidR="008B5CDE" w:rsidRDefault="008D50EE">
      <w:pPr>
        <w:ind w:firstLine="0"/>
        <w:jc w:val="both"/>
      </w:pPr>
      <w:r>
        <w:t xml:space="preserve">Estando en </w:t>
      </w:r>
      <w:r>
        <w:rPr>
          <w:i/>
        </w:rPr>
        <w:t>ajnana</w:t>
      </w:r>
      <w:r>
        <w:t xml:space="preserve"> podemos actuar en este mundo como Nakula y Sahadeva; no lograremos </w:t>
      </w:r>
      <w:r>
        <w:t xml:space="preserve">nada. Creyendo que somos </w:t>
      </w:r>
      <w:r>
        <w:rPr>
          <w:i/>
        </w:rPr>
        <w:t>jnanis</w:t>
      </w:r>
      <w:r>
        <w:t>, podemos actuar como Yudishtira; tampoco lograremos nada. Así es este estado de la vida, este estado intermedio, en que no saben mucho, pero tampoco es que no sepan nada. Hay una parte de su mente que dice «me gusta el mundo</w:t>
      </w:r>
      <w:r>
        <w:t xml:space="preserve">». Se siente tentada por el mundo. Pero también hay un lado de ustedes, el lado más puro, que piensa: «No, Swami dice que el mundo no debe ser buscado. Mi búsqueda debe ser el Atman, la espiritualidad». Una parte de su mente dice así. </w:t>
      </w:r>
    </w:p>
    <w:p w14:paraId="00000030" w14:textId="77777777" w:rsidR="008B5CDE" w:rsidRDefault="008D50EE">
      <w:pPr>
        <w:ind w:firstLine="0"/>
        <w:jc w:val="both"/>
      </w:pPr>
      <w:r>
        <w:t>La posición de usted</w:t>
      </w:r>
      <w:r>
        <w:t xml:space="preserve">es es como la de Arjuna, quien, por un lado, sabe que la guerra debe llevarse a cabo, pero por otro lado tiene su </w:t>
      </w:r>
      <w:r>
        <w:rPr>
          <w:i/>
        </w:rPr>
        <w:t>moha</w:t>
      </w:r>
      <w:r>
        <w:t>, su apego a su propia gente. Pelear con un vecino no es problema, pero pelear con los familiares… Si un médico tiene que operar al hijo d</w:t>
      </w:r>
      <w:r>
        <w:t xml:space="preserve">e otro, no hay problema, pero si tiene que operar a su propio hijo, sus manos tiemblan. Ese </w:t>
      </w:r>
      <w:r>
        <w:rPr>
          <w:i/>
        </w:rPr>
        <w:t>moha</w:t>
      </w:r>
      <w:r>
        <w:t xml:space="preserve"> es el punto de partida de la indagación. «Quiero ser espiritual, pero en realidad no tengo ese tipo de determinación; también quiero disfrutar del mundo». Esta</w:t>
      </w:r>
      <w:r>
        <w:t xml:space="preserve"> es la difícil situación de la mayor parte de los jóvenes, especialmente después de haber venido aquí. Suponiendo que no hubieran venido, no tendrían ningún problema, disfrutarían del mundo sin pensar. Como </w:t>
      </w:r>
      <w:r>
        <w:rPr>
          <w:i/>
        </w:rPr>
        <w:t>ajnanis</w:t>
      </w:r>
      <w:r>
        <w:t>, disfrutarían el mundo, con cuerpo, mente</w:t>
      </w:r>
      <w:r>
        <w:t xml:space="preserve"> y alma completamente dedicados a los placeres del mundo. Si fueran </w:t>
      </w:r>
      <w:r>
        <w:rPr>
          <w:i/>
        </w:rPr>
        <w:t>jnanis</w:t>
      </w:r>
      <w:r>
        <w:t xml:space="preserve">, tampoco habría un problema, habrían dejado de lado el mundo por completo. «Quiero solo a Dios, al </w:t>
      </w:r>
      <w:r>
        <w:rPr>
          <w:i/>
        </w:rPr>
        <w:t>Atman</w:t>
      </w:r>
      <w:r>
        <w:t xml:space="preserve"> y la espiritualidad, no quiero ninguna otra cosa». Simplemente habrían dejad</w:t>
      </w:r>
      <w:r>
        <w:t xml:space="preserve">o de lado el mundo, y disfrutado de la espiritualidad. ¡Miren en qué dificultad se encuentran ustedes! Una pierna en el mundo y la otra en Dios. Ese es el problema, allí es donde todas las dificultades comienzan. Por eso necesitan el Bhagavad Gita. </w:t>
      </w:r>
    </w:p>
    <w:p w14:paraId="00000031" w14:textId="77777777" w:rsidR="008B5CDE" w:rsidRDefault="008D50EE">
      <w:pPr>
        <w:ind w:firstLine="0"/>
        <w:jc w:val="both"/>
      </w:pPr>
      <w:r>
        <w:t>Yudhis</w:t>
      </w:r>
      <w:r>
        <w:t>thira no necesita un Bhagavad Gita, porque no entraría nada en su cabeza. Si Krishna comenzara a hablar a Yudhisthira, éste diría: «Krishna, ¿podríamos hablar de esto después de la guerra? ¿Podemos empezar la guerra ahora?» (Risas) Supongan que se dirigier</w:t>
      </w:r>
      <w:r>
        <w:t>a a Bhima, diciendo: «Bhima, quiero hablarte del Bhagavad Gita». Bhima respondería: «Después de que yo le rompa la pierna a Duryodhana, habrá tiempo de sobra para comentar tu filosofía, no ahora». Si se dirigiera a esos dos jovencitos, como dice el Katha U</w:t>
      </w:r>
      <w:r>
        <w:t xml:space="preserve">panishad, que los niños no saben nada, si se dirigiera a ellos: «escuchen ustedes dos, quiero enseñarles sobre el Bhagavad Gita, sobre </w:t>
      </w:r>
      <w:r>
        <w:rPr>
          <w:i/>
        </w:rPr>
        <w:t>karma yoga</w:t>
      </w:r>
      <w:r>
        <w:t xml:space="preserve">, </w:t>
      </w:r>
      <w:r>
        <w:rPr>
          <w:i/>
        </w:rPr>
        <w:t xml:space="preserve">bhakti </w:t>
      </w:r>
      <w:r>
        <w:t>yoga</w:t>
      </w:r>
      <w:r>
        <w:rPr>
          <w:i/>
        </w:rPr>
        <w:t>, sannyasa yoga</w:t>
      </w:r>
      <w:r>
        <w:t xml:space="preserve">, </w:t>
      </w:r>
      <w:r>
        <w:rPr>
          <w:i/>
        </w:rPr>
        <w:t xml:space="preserve">buddhi </w:t>
      </w:r>
      <w:r>
        <w:t>yoga, quiero enseñarles sobre todo esto». Ellos se habrían mirado uno al o</w:t>
      </w:r>
      <w:r>
        <w:t>tro, pensando «¿necesitamos aprender todo eso?» Y habrían dicho: «¿Podemos ir a preguntarle a Dharmaraja y volver?» «¿Puedo preguntarle a mi papá si tengo que asistir a esa clase?» (Risas) Ellos no tenían opinión propia, no tenían discernimiento, ningún pr</w:t>
      </w:r>
      <w:r>
        <w:t xml:space="preserve">oceso del pensamiento. Eran completos </w:t>
      </w:r>
      <w:r>
        <w:rPr>
          <w:i/>
        </w:rPr>
        <w:t>ajnanis</w:t>
      </w:r>
      <w:r>
        <w:t xml:space="preserve">. El Bhagavad Gita no habría tenido sentido para ninguno de ellos, a pesar de que todos eran hermanos. </w:t>
      </w:r>
    </w:p>
    <w:p w14:paraId="00000032" w14:textId="77777777" w:rsidR="008B5CDE" w:rsidRDefault="008D50EE">
      <w:pPr>
        <w:ind w:firstLine="0"/>
        <w:jc w:val="both"/>
      </w:pPr>
      <w:r>
        <w:lastRenderedPageBreak/>
        <w:t>Solo tuvo sentido para Arjuna. ¿Por qué? Porque su dificultad era como la de casi todos ustedes. «Sé que el</w:t>
      </w:r>
      <w:r>
        <w:t xml:space="preserve"> mundo no es lo que yo </w:t>
      </w:r>
      <w:r>
        <w:rPr>
          <w:i/>
        </w:rPr>
        <w:t>debería</w:t>
      </w:r>
      <w:r>
        <w:t xml:space="preserve"> querer. </w:t>
      </w:r>
      <w:r>
        <w:rPr>
          <w:i/>
        </w:rPr>
        <w:t>Deberí</w:t>
      </w:r>
      <w:r>
        <w:t xml:space="preserve">a querer. Pero sé que secretamente lo deseo. Sé que la espiritualidad es lo que </w:t>
      </w:r>
      <w:r>
        <w:rPr>
          <w:i/>
        </w:rPr>
        <w:t>debería</w:t>
      </w:r>
      <w:r>
        <w:t xml:space="preserve"> estar deseando, pero, de alguna manera, secretamente, la desdeño». Esta es la situación de la persona, en la era actual y e</w:t>
      </w:r>
      <w:r>
        <w:t xml:space="preserve">n el mundo en que ustedes están. Yo les digo: </w:t>
      </w:r>
    </w:p>
    <w:p w14:paraId="00000033" w14:textId="77777777" w:rsidR="008B5CDE" w:rsidRDefault="008D50EE">
      <w:pPr>
        <w:ind w:firstLine="0"/>
        <w:jc w:val="both"/>
      </w:pPr>
      <w:r>
        <w:t>̶ No se metan en esto, no se dediquen a aquello, no hagan esto, no vayan allá, no hablen con ellos, no lean aquello, no vean esto…</w:t>
      </w:r>
    </w:p>
    <w:p w14:paraId="00000034" w14:textId="77777777" w:rsidR="008B5CDE" w:rsidRDefault="008D50EE">
      <w:pPr>
        <w:ind w:firstLine="0"/>
        <w:jc w:val="both"/>
      </w:pPr>
      <w:r>
        <w:t xml:space="preserve">Pero hay una parte de ustedes que dice: </w:t>
      </w:r>
    </w:p>
    <w:p w14:paraId="00000035" w14:textId="77777777" w:rsidR="008B5CDE" w:rsidRDefault="008D50EE">
      <w:pPr>
        <w:ind w:firstLine="0"/>
        <w:jc w:val="both"/>
      </w:pPr>
      <w:r>
        <w:t>̶ Quiero hacerlo, quiero hacerlo, qui</w:t>
      </w:r>
      <w:r>
        <w:t>ero hacerlo…</w:t>
      </w:r>
    </w:p>
    <w:p w14:paraId="00000036" w14:textId="77777777" w:rsidR="008B5CDE" w:rsidRDefault="008D50EE">
      <w:pPr>
        <w:ind w:firstLine="0"/>
        <w:jc w:val="both"/>
      </w:pPr>
      <w:r>
        <w:t xml:space="preserve">Hoy en día, ¿cómo actúan? ¡Por temor! Puede que no hagan lo que les recomiendo no hacer, pero secretamente, en alguna parte, lo están deseando. A esto se refiere </w:t>
      </w:r>
      <w:r>
        <w:rPr>
          <w:i/>
        </w:rPr>
        <w:t>vairagya</w:t>
      </w:r>
      <w:r>
        <w:t>: desarrollar desinterés desde el interior, no por temor. Esta semana est</w:t>
      </w:r>
      <w:r>
        <w:t xml:space="preserve">uve hablando sobre </w:t>
      </w:r>
      <w:r>
        <w:rPr>
          <w:i/>
        </w:rPr>
        <w:t>vairagya</w:t>
      </w:r>
      <w:r>
        <w:t xml:space="preserve">. Es el concepto más importante. Tomen cualquier Escritura de la India; todas han glorificado la idea de </w:t>
      </w:r>
      <w:r>
        <w:rPr>
          <w:i/>
        </w:rPr>
        <w:t>vairagya</w:t>
      </w:r>
      <w:r>
        <w:t xml:space="preserve">. ¿Y qué es </w:t>
      </w:r>
      <w:r>
        <w:rPr>
          <w:i/>
        </w:rPr>
        <w:t>vairagya</w:t>
      </w:r>
      <w:r>
        <w:t>? Ayer lo mencionamos ¿verdad? Desarrollar desinterés, desapasionamiento, hacia todos los objeto</w:t>
      </w:r>
      <w:r>
        <w:t xml:space="preserve">s. No odio ni desprecio hacia ellos. Simplemente desarrollar desinterés hacia ellos. «No lo necesito. No es para mí». Y de esta manera, ¿qué lograrán? Control. Alcanzarán un estado en el que tendrán control sobre sí mismos. </w:t>
      </w:r>
    </w:p>
    <w:p w14:paraId="00000037" w14:textId="77777777" w:rsidR="008B5CDE" w:rsidRDefault="008D50EE">
      <w:pPr>
        <w:ind w:firstLine="0"/>
        <w:jc w:val="both"/>
      </w:pPr>
      <w:r>
        <w:t xml:space="preserve">Algunos preguntan: </w:t>
      </w:r>
    </w:p>
    <w:p w14:paraId="00000038" w14:textId="77777777" w:rsidR="008B5CDE" w:rsidRDefault="008D50EE">
      <w:pPr>
        <w:ind w:firstLine="0"/>
        <w:jc w:val="both"/>
      </w:pPr>
      <w:r>
        <w:t xml:space="preserve">̶ Swami, ¿cómo desarrollamos </w:t>
      </w:r>
      <w:r>
        <w:rPr>
          <w:i/>
        </w:rPr>
        <w:t>vairagya</w:t>
      </w:r>
      <w:r>
        <w:t>?</w:t>
      </w:r>
    </w:p>
    <w:p w14:paraId="00000039" w14:textId="77777777" w:rsidR="008B5CDE" w:rsidRDefault="008D50EE">
      <w:pPr>
        <w:ind w:firstLine="0"/>
        <w:jc w:val="both"/>
      </w:pPr>
      <w:r>
        <w:t>Yo les cuento todas esas desagradables historias de personas que recibieron el disgusto de su vida, cuando la esposa o el marido los engañaron, o alguien no hizo lo que debía hacer, o alguien amado no respondió. Ellos</w:t>
      </w:r>
      <w:r>
        <w:t xml:space="preserve"> experimentaron un disgusto. Pero eso es solo </w:t>
      </w:r>
      <w:r>
        <w:rPr>
          <w:i/>
        </w:rPr>
        <w:t>karana</w:t>
      </w:r>
      <w:r>
        <w:t xml:space="preserve"> </w:t>
      </w:r>
      <w:r>
        <w:rPr>
          <w:i/>
        </w:rPr>
        <w:t>vairagya</w:t>
      </w:r>
      <w:r>
        <w:t xml:space="preserve">. ¿Qué significa </w:t>
      </w:r>
      <w:r>
        <w:rPr>
          <w:i/>
        </w:rPr>
        <w:t>karana</w:t>
      </w:r>
      <w:r>
        <w:t xml:space="preserve"> </w:t>
      </w:r>
      <w:r>
        <w:rPr>
          <w:i/>
        </w:rPr>
        <w:t>vairagya</w:t>
      </w:r>
      <w:r>
        <w:t>? Es algo que ocurrió por alguna razón especial, no porque la persona quisiera tenerla. Porque fue engañada, porque tuvo un disgusto en la vida, y por ese disgusto</w:t>
      </w:r>
      <w:r>
        <w:t xml:space="preserve"> no sabe qué hacer, y corre a un templo, o corre a un gurú, o se pone a estudiar las Escrituras, o se pone a estudiar algo que la serene, que la alivie. ¿Hasta cuándo? Hasta que regrese el deseo. A esto también se lo llama </w:t>
      </w:r>
      <w:r>
        <w:rPr>
          <w:i/>
        </w:rPr>
        <w:t>markata</w:t>
      </w:r>
      <w:r>
        <w:t xml:space="preserve"> </w:t>
      </w:r>
      <w:r>
        <w:rPr>
          <w:i/>
        </w:rPr>
        <w:t>vairagya</w:t>
      </w:r>
      <w:r>
        <w:t xml:space="preserve">», la </w:t>
      </w:r>
      <w:r>
        <w:rPr>
          <w:i/>
        </w:rPr>
        <w:t>vairagya</w:t>
      </w:r>
      <w:r>
        <w:t xml:space="preserve"> de</w:t>
      </w:r>
      <w:r>
        <w:t xml:space="preserve">l mono. Si no puedo conseguir algo, pienso «no lo necesito». Todos conocemos la canción de cuna sobre el zorro que salta tratando de alcanzar las uvas, y al no alcanzarlas dice que estaban verdes. </w:t>
      </w:r>
    </w:p>
    <w:p w14:paraId="0000003A" w14:textId="77777777" w:rsidR="008B5CDE" w:rsidRDefault="008D50EE">
      <w:pPr>
        <w:ind w:firstLine="0"/>
        <w:jc w:val="both"/>
      </w:pPr>
      <w:r>
        <w:t xml:space="preserve">Esta </w:t>
      </w:r>
      <w:r>
        <w:rPr>
          <w:i/>
        </w:rPr>
        <w:t>markata</w:t>
      </w:r>
      <w:r>
        <w:t xml:space="preserve"> </w:t>
      </w:r>
      <w:r>
        <w:rPr>
          <w:i/>
        </w:rPr>
        <w:t>vairagya</w:t>
      </w:r>
      <w:r>
        <w:t xml:space="preserve"> o </w:t>
      </w:r>
      <w:r>
        <w:rPr>
          <w:i/>
        </w:rPr>
        <w:t>karana</w:t>
      </w:r>
      <w:r>
        <w:t xml:space="preserve"> </w:t>
      </w:r>
      <w:r>
        <w:rPr>
          <w:i/>
        </w:rPr>
        <w:t>vairagya</w:t>
      </w:r>
      <w:r>
        <w:t xml:space="preserve"> también se llama </w:t>
      </w:r>
      <w:r>
        <w:rPr>
          <w:i/>
        </w:rPr>
        <w:t>a</w:t>
      </w:r>
      <w:r>
        <w:rPr>
          <w:i/>
        </w:rPr>
        <w:t>para</w:t>
      </w:r>
      <w:r>
        <w:t xml:space="preserve"> </w:t>
      </w:r>
      <w:r>
        <w:rPr>
          <w:i/>
        </w:rPr>
        <w:t>vairagya</w:t>
      </w:r>
      <w:r>
        <w:t xml:space="preserve">. </w:t>
      </w:r>
      <w:r>
        <w:rPr>
          <w:i/>
        </w:rPr>
        <w:t>Apara</w:t>
      </w:r>
      <w:r>
        <w:t xml:space="preserve"> </w:t>
      </w:r>
      <w:r>
        <w:rPr>
          <w:i/>
        </w:rPr>
        <w:t>vairagya</w:t>
      </w:r>
      <w:r>
        <w:t xml:space="preserve">, la </w:t>
      </w:r>
      <w:r>
        <w:rPr>
          <w:i/>
        </w:rPr>
        <w:t>vairagya</w:t>
      </w:r>
      <w:r>
        <w:t xml:space="preserve"> del mundo inferior. ¿Por qué ocurrió? Porque tuvieron un fuerte golpe en la vida. Muchos se casan y se divorcian; se casan de nuevo y se divorcian de nuevo, y otra vez quieren casarse. Seguramente conocen a esas estrellas de Hollywood; cuatro, cinco, seis</w:t>
      </w:r>
      <w:r>
        <w:t xml:space="preserve"> matrimonios. Al menos los legales, los conocidos; los desconocidos, no se sabe cuántos. Tigrett bromea con la idea que tienen algunos acerca del matrimonio: «Tus hijos y mis hijos están jugando con nuestros hijos». «Tus hijos, los que tuviste con tu espos</w:t>
      </w:r>
      <w:r>
        <w:t xml:space="preserve">a, y mis hijos, los que tuve con mi marido, están jugando con nuestros hijos, los </w:t>
      </w:r>
      <w:r>
        <w:lastRenderedPageBreak/>
        <w:t>que tuvimos juntos». «Aunque lleguen a viejos y estén muriendo, su lengua aún está tratando de lamer la miel que gotea del panal en el árbol». Olviden el león, olviden el oso</w:t>
      </w:r>
      <w:r>
        <w:t xml:space="preserve">, olviden la serpiente, ustedes lamen la miel. Así es la sujeción que ejercen los deseos. </w:t>
      </w:r>
    </w:p>
    <w:p w14:paraId="0000003B" w14:textId="77777777" w:rsidR="008B5CDE" w:rsidRDefault="008D50EE">
      <w:pPr>
        <w:ind w:firstLine="0"/>
        <w:jc w:val="both"/>
      </w:pPr>
      <w:r>
        <w:t xml:space="preserve">Puede que ustedes se retraigan temporariamente, porque sufrieron un fuerte disgusto. ¿Pero quedarán así de modo permanente?  ¿Es permanente la </w:t>
      </w:r>
      <w:r>
        <w:rPr>
          <w:i/>
        </w:rPr>
        <w:t>vairagya</w:t>
      </w:r>
      <w:r>
        <w:t xml:space="preserve"> conseguida po</w:t>
      </w:r>
      <w:r>
        <w:t xml:space="preserve">r el método que comentamos recién, el de despertar a causa de un fuerte choque que no quieren sufrir de nuevo? La mayor parte de las veces es una </w:t>
      </w:r>
      <w:r>
        <w:rPr>
          <w:i/>
        </w:rPr>
        <w:t>vairagya</w:t>
      </w:r>
      <w:r>
        <w:t xml:space="preserve"> temporaria, a menos que tengan una mentalidad como la de Bhartrihari, en cuyo caso es algo permanente</w:t>
      </w:r>
      <w:r>
        <w:t xml:space="preserve">. Pero la mayoría de las veces es </w:t>
      </w:r>
      <w:r>
        <w:rPr>
          <w:i/>
        </w:rPr>
        <w:t>vairagya</w:t>
      </w:r>
      <w:r>
        <w:t xml:space="preserve"> temporaria. Observen su propia vida, cuántas veces les ha llegado esta </w:t>
      </w:r>
      <w:r>
        <w:rPr>
          <w:i/>
        </w:rPr>
        <w:t>vairagya</w:t>
      </w:r>
      <w:r>
        <w:t xml:space="preserve"> temporaria, por muchas razones. Pasó algo malo, y ya no lo quisieron más. Pero más adelante, cuando se enfrentan de nuevo a lo mismo,</w:t>
      </w:r>
      <w:r>
        <w:t xml:space="preserve"> lo desean de nuevo. Esa </w:t>
      </w:r>
      <w:r>
        <w:rPr>
          <w:i/>
        </w:rPr>
        <w:t>vairagya</w:t>
      </w:r>
      <w:r>
        <w:t xml:space="preserve"> no es completa. Es un buen comienzo; un choque es un buen comienzo, para despertarlos de su profundo sueño. Pero ese no es el fin de </w:t>
      </w:r>
      <w:r>
        <w:rPr>
          <w:i/>
        </w:rPr>
        <w:t>vairagya</w:t>
      </w:r>
      <w:r>
        <w:t xml:space="preserve">; es </w:t>
      </w:r>
      <w:r>
        <w:rPr>
          <w:i/>
        </w:rPr>
        <w:t>aparavairagya</w:t>
      </w:r>
      <w:r>
        <w:t xml:space="preserve">, </w:t>
      </w:r>
      <w:r>
        <w:rPr>
          <w:i/>
        </w:rPr>
        <w:t>karana</w:t>
      </w:r>
      <w:r>
        <w:t xml:space="preserve"> </w:t>
      </w:r>
      <w:r>
        <w:rPr>
          <w:i/>
        </w:rPr>
        <w:t>vairagya</w:t>
      </w:r>
      <w:r>
        <w:t xml:space="preserve">, </w:t>
      </w:r>
      <w:r>
        <w:rPr>
          <w:i/>
        </w:rPr>
        <w:t>markata</w:t>
      </w:r>
      <w:r>
        <w:t xml:space="preserve"> </w:t>
      </w:r>
      <w:r>
        <w:rPr>
          <w:i/>
        </w:rPr>
        <w:t>vairagya</w:t>
      </w:r>
      <w:r>
        <w:t xml:space="preserve">, </w:t>
      </w:r>
      <w:r>
        <w:rPr>
          <w:i/>
        </w:rPr>
        <w:t>manda</w:t>
      </w:r>
      <w:r>
        <w:t xml:space="preserve"> </w:t>
      </w:r>
      <w:r>
        <w:rPr>
          <w:i/>
        </w:rPr>
        <w:t>vairagya</w:t>
      </w:r>
      <w:r>
        <w:t>. En nuestra</w:t>
      </w:r>
      <w:r>
        <w:t>s Escrituras hay muchos nombres, diferentes personas la han llamado con diferentes nombres. Esta no va a durar para siempre. Podría ser que resulte bien, pero 99 por ciento de las veces no resulta bien. Porque al cabo de cinco años encuentran a otra person</w:t>
      </w:r>
      <w:r>
        <w:t xml:space="preserve">a, y… «El pasado es pasado»… «Swami dice "suéltalo"»… «Ahora encontré una nueva pareja, probaré, quién sabe, esto puede resultar bien»… Eso no es verdadera </w:t>
      </w:r>
      <w:r>
        <w:rPr>
          <w:i/>
        </w:rPr>
        <w:t>vairagya</w:t>
      </w:r>
      <w:r>
        <w:t xml:space="preserve">. He visto a muchos de estos </w:t>
      </w:r>
      <w:r>
        <w:rPr>
          <w:i/>
        </w:rPr>
        <w:t>vairagis</w:t>
      </w:r>
      <w:r>
        <w:t xml:space="preserve">. </w:t>
      </w:r>
    </w:p>
    <w:p w14:paraId="0000003C" w14:textId="77777777" w:rsidR="008B5CDE" w:rsidRDefault="008D50EE">
      <w:pPr>
        <w:ind w:firstLine="0"/>
        <w:jc w:val="both"/>
      </w:pPr>
      <w:r>
        <w:t>Cuando las personas llegan con decisiones propias, ¿</w:t>
      </w:r>
      <w:r>
        <w:t>qué digo Yo? Solo dos palabras: «Como quieras». Si alguien oye alguna vez esto de mi boca, «como quieras», tiene que ponerse alerta. Significa que a Swami no le gustó, no lo quiere. «Como quieras» es una frase peligrosa si proviene de un gurú. ¿Qué signifi</w:t>
      </w:r>
      <w:r>
        <w:t xml:space="preserve">ca? El gurú está diciendo: «Ya lo has decidido, ¿para qué me lo preguntas?». Solo buscan de mi parte endoso, validación. No se la daré. Esto es apego-desapego-apego-desapego, oscilan como un péndulo: </w:t>
      </w:r>
      <w:r>
        <w:rPr>
          <w:i/>
        </w:rPr>
        <w:t>apara</w:t>
      </w:r>
      <w:r>
        <w:t xml:space="preserve"> </w:t>
      </w:r>
      <w:r>
        <w:rPr>
          <w:i/>
        </w:rPr>
        <w:t>vairagis</w:t>
      </w:r>
      <w:r>
        <w:t>. Cuando llega algún problema, van hacia e</w:t>
      </w:r>
      <w:r>
        <w:t xml:space="preserve">l lado del desapego, y cuando todo comienza a asentarse, vuelven al lado del apego. Si algo vuelve a salir mal, de regreso al desapego. Si de nuevo algo sale bien, de regreso al apego. Se pasan la vida oscilando, y no llegan a ninguna parte. La </w:t>
      </w:r>
      <w:r>
        <w:rPr>
          <w:i/>
        </w:rPr>
        <w:t>vairagya</w:t>
      </w:r>
      <w:r>
        <w:t xml:space="preserve"> su</w:t>
      </w:r>
      <w:r>
        <w:t xml:space="preserve">perior se llama </w:t>
      </w:r>
      <w:r>
        <w:rPr>
          <w:i/>
        </w:rPr>
        <w:t>viveka</w:t>
      </w:r>
      <w:r>
        <w:t xml:space="preserve"> </w:t>
      </w:r>
      <w:r>
        <w:rPr>
          <w:i/>
        </w:rPr>
        <w:t>purita</w:t>
      </w:r>
      <w:r>
        <w:t xml:space="preserve"> </w:t>
      </w:r>
      <w:r>
        <w:rPr>
          <w:i/>
        </w:rPr>
        <w:t>vairagyam</w:t>
      </w:r>
      <w:r>
        <w:t xml:space="preserve">. Surge cuando saben por qué deben tener esa </w:t>
      </w:r>
      <w:r>
        <w:rPr>
          <w:i/>
        </w:rPr>
        <w:t>vairagya</w:t>
      </w:r>
      <w:r>
        <w:t xml:space="preserve">. No es por un disgusto, ni tampoco por incapacidad. «Nadie querría casarse con ustedes, por eso son </w:t>
      </w:r>
      <w:r>
        <w:rPr>
          <w:i/>
        </w:rPr>
        <w:t>sannyasis</w:t>
      </w:r>
      <w:r>
        <w:t xml:space="preserve">». Eso no es </w:t>
      </w:r>
      <w:r>
        <w:rPr>
          <w:i/>
        </w:rPr>
        <w:t>sannyasa</w:t>
      </w:r>
      <w:r>
        <w:t>. Es circunstancial. Supongan que</w:t>
      </w:r>
      <w:r>
        <w:t xml:space="preserve"> alguien quiere casarse con ustedes; ¡están listos al día siguiente! Eso no es </w:t>
      </w:r>
      <w:r>
        <w:rPr>
          <w:i/>
        </w:rPr>
        <w:t>vairagya</w:t>
      </w:r>
      <w:r>
        <w:t xml:space="preserve">. </w:t>
      </w:r>
    </w:p>
    <w:p w14:paraId="0000003D" w14:textId="77777777" w:rsidR="008B5CDE" w:rsidRDefault="008D50EE">
      <w:pPr>
        <w:ind w:firstLine="0"/>
        <w:jc w:val="both"/>
      </w:pPr>
      <w:r>
        <w:t xml:space="preserve">Ahora, la segunda </w:t>
      </w:r>
      <w:r>
        <w:rPr>
          <w:i/>
        </w:rPr>
        <w:t>vairagya</w:t>
      </w:r>
      <w:r>
        <w:t xml:space="preserve"> de la que vamos a hablar es la </w:t>
      </w:r>
      <w:r>
        <w:rPr>
          <w:i/>
        </w:rPr>
        <w:t>vairagya</w:t>
      </w:r>
      <w:r>
        <w:t xml:space="preserve"> superior, que es </w:t>
      </w:r>
      <w:r>
        <w:rPr>
          <w:i/>
        </w:rPr>
        <w:t>viveka</w:t>
      </w:r>
      <w:r>
        <w:t xml:space="preserve"> </w:t>
      </w:r>
      <w:r>
        <w:rPr>
          <w:i/>
        </w:rPr>
        <w:t>purita</w:t>
      </w:r>
      <w:r>
        <w:t xml:space="preserve"> </w:t>
      </w:r>
      <w:r>
        <w:rPr>
          <w:i/>
        </w:rPr>
        <w:t>vairagyam</w:t>
      </w:r>
      <w:r>
        <w:t xml:space="preserve">. Es </w:t>
      </w:r>
      <w:r>
        <w:rPr>
          <w:i/>
        </w:rPr>
        <w:t>tivra</w:t>
      </w:r>
      <w:r>
        <w:t xml:space="preserve"> </w:t>
      </w:r>
      <w:r>
        <w:rPr>
          <w:i/>
        </w:rPr>
        <w:t>vairagya</w:t>
      </w:r>
      <w:r>
        <w:t xml:space="preserve">, no </w:t>
      </w:r>
      <w:r>
        <w:rPr>
          <w:i/>
        </w:rPr>
        <w:t>manda</w:t>
      </w:r>
      <w:r>
        <w:t xml:space="preserve"> </w:t>
      </w:r>
      <w:r>
        <w:rPr>
          <w:i/>
        </w:rPr>
        <w:t>vairagya</w:t>
      </w:r>
      <w:r>
        <w:t xml:space="preserve">. </w:t>
      </w:r>
      <w:r>
        <w:rPr>
          <w:i/>
        </w:rPr>
        <w:t>Tivya</w:t>
      </w:r>
      <w:r>
        <w:t xml:space="preserve"> significa «in</w:t>
      </w:r>
      <w:r>
        <w:t xml:space="preserve">tensa» </w:t>
      </w:r>
      <w:r>
        <w:rPr>
          <w:i/>
        </w:rPr>
        <w:t>vairagya</w:t>
      </w:r>
      <w:r>
        <w:t xml:space="preserve">. ¿Y cómo les llegó? Debido a </w:t>
      </w:r>
      <w:r>
        <w:rPr>
          <w:i/>
        </w:rPr>
        <w:t>viveka</w:t>
      </w:r>
      <w:r>
        <w:t>. Saben que no es de ayuda en su crecimiento espiritual. Han decidido con discernimiento, que tienen que desarrollar el desinterés en esto. Por supuesto, la mente los arrastrará, los tentará, todo eso ocur</w:t>
      </w:r>
      <w:r>
        <w:t xml:space="preserve">rirá, es parte del proceso. Sin embargo, su </w:t>
      </w:r>
      <w:r>
        <w:rPr>
          <w:i/>
        </w:rPr>
        <w:t>viveka</w:t>
      </w:r>
      <w:r>
        <w:t xml:space="preserve"> lleva las de ganar. Ella decide: «Debo desarrollar esta </w:t>
      </w:r>
      <w:r>
        <w:rPr>
          <w:i/>
        </w:rPr>
        <w:t>vairagya,</w:t>
      </w:r>
      <w:r>
        <w:t xml:space="preserve"> simplemente porque esto no es bueno para mí». Si se han casado una vez, dos, tres o diez veces, no importa. Por el contrario, si aún no est</w:t>
      </w:r>
      <w:r>
        <w:t xml:space="preserve">án en edad de </w:t>
      </w:r>
      <w:r>
        <w:lastRenderedPageBreak/>
        <w:t xml:space="preserve">casarse, tampoco importa. Narayan Bhatt estaba en medio de su «ceremonia del cordón». Se hace esta ceremonia del cordón con todo un proceso, porque es necesaria antes de casarse. Él preguntó: </w:t>
      </w:r>
    </w:p>
    <w:p w14:paraId="0000003E" w14:textId="77777777" w:rsidR="008B5CDE" w:rsidRDefault="008D50EE">
      <w:pPr>
        <w:ind w:firstLine="0"/>
        <w:jc w:val="both"/>
      </w:pPr>
      <w:r>
        <w:t>̶ Si yo no quiero casarme, ¿igual tengo que pasar</w:t>
      </w:r>
      <w:r>
        <w:t xml:space="preserve"> por todo esto? </w:t>
      </w:r>
    </w:p>
    <w:p w14:paraId="0000003F" w14:textId="77777777" w:rsidR="008B5CDE" w:rsidRDefault="008D50EE">
      <w:pPr>
        <w:ind w:firstLine="0"/>
        <w:jc w:val="both"/>
        <w:rPr>
          <w:color w:val="000000"/>
        </w:rPr>
      </w:pPr>
      <w:r>
        <w:rPr>
          <w:color w:val="000000"/>
        </w:rPr>
        <w:t xml:space="preserve">¿Cómo puede un niño saber de qué se trata? Pero él hizo la pregunta correcta: «¿Qué pasará si no quiero casarme? ¿Tendré que pasar por esto?» Eso es </w:t>
      </w:r>
      <w:r>
        <w:rPr>
          <w:i/>
          <w:color w:val="000000"/>
        </w:rPr>
        <w:t>viveka purita viragya</w:t>
      </w:r>
      <w:r>
        <w:rPr>
          <w:color w:val="000000"/>
        </w:rPr>
        <w:t xml:space="preserve">.  «Sé cuáles son las consecuencias de no hacerlo». En consecuencia, elige no hacerlo. </w:t>
      </w:r>
      <w:r>
        <w:rPr>
          <w:i/>
          <w:color w:val="000000"/>
        </w:rPr>
        <w:t>Viveka</w:t>
      </w:r>
      <w:r>
        <w:rPr>
          <w:color w:val="000000"/>
        </w:rPr>
        <w:t xml:space="preserve"> los hace pensar. En el primer caso, fue </w:t>
      </w:r>
      <w:r>
        <w:rPr>
          <w:i/>
          <w:color w:val="000000"/>
        </w:rPr>
        <w:t>moha</w:t>
      </w:r>
      <w:r>
        <w:rPr>
          <w:color w:val="000000"/>
        </w:rPr>
        <w:t xml:space="preserve"> lo que hizo pensar a Arjuna. Moha: </w:t>
      </w:r>
    </w:p>
    <w:p w14:paraId="00000040" w14:textId="77777777" w:rsidR="008B5CDE" w:rsidRDefault="008D50EE">
      <w:pPr>
        <w:ind w:firstLine="0"/>
        <w:jc w:val="both"/>
        <w:rPr>
          <w:color w:val="000000"/>
        </w:rPr>
      </w:pPr>
      <w:r>
        <w:rPr>
          <w:color w:val="000000"/>
        </w:rPr>
        <w:t xml:space="preserve"> ̶ ¡Oh, no quiero matarlos! </w:t>
      </w:r>
    </w:p>
    <w:p w14:paraId="00000041" w14:textId="77777777" w:rsidR="008B5CDE" w:rsidRDefault="008D50EE">
      <w:pPr>
        <w:ind w:firstLine="0"/>
        <w:jc w:val="both"/>
        <w:rPr>
          <w:color w:val="000000"/>
        </w:rPr>
      </w:pPr>
      <w:r>
        <w:rPr>
          <w:color w:val="000000"/>
        </w:rPr>
        <w:t xml:space="preserve">Esa no es verdadera </w:t>
      </w:r>
      <w:r>
        <w:rPr>
          <w:i/>
          <w:color w:val="000000"/>
        </w:rPr>
        <w:t>vairagya</w:t>
      </w:r>
      <w:r>
        <w:rPr>
          <w:color w:val="000000"/>
        </w:rPr>
        <w:t>. ¿Acaso Arjuna se convi</w:t>
      </w:r>
      <w:r>
        <w:rPr>
          <w:color w:val="000000"/>
        </w:rPr>
        <w:t xml:space="preserve">rtió en un </w:t>
      </w:r>
      <w:r>
        <w:rPr>
          <w:i/>
          <w:color w:val="000000"/>
        </w:rPr>
        <w:t>vairagi</w:t>
      </w:r>
      <w:r>
        <w:rPr>
          <w:color w:val="000000"/>
        </w:rPr>
        <w:t xml:space="preserve">? Cuando dice:    </w:t>
      </w:r>
    </w:p>
    <w:p w14:paraId="00000042" w14:textId="77777777" w:rsidR="008B5CDE" w:rsidRDefault="008D50EE">
      <w:pPr>
        <w:ind w:firstLine="0"/>
        <w:jc w:val="both"/>
        <w:rPr>
          <w:color w:val="000000"/>
        </w:rPr>
      </w:pPr>
      <w:r>
        <w:rPr>
          <w:color w:val="000000"/>
        </w:rPr>
        <w:t xml:space="preserve"> ̶ No quiero hacer la guerra, me contentaré con mendigar. Viviré el resto de mi vida mendigando, antes que matar a mis parientes. ¡Oh, qué pasará con sus viudas! ¡Qué pasará con sus hijos! ¿Quién se ocupará de honrar a </w:t>
      </w:r>
      <w:r>
        <w:rPr>
          <w:color w:val="000000"/>
        </w:rPr>
        <w:t>sus antepasados? Una mujer sin marido no tiene protección, y será atacada por otros reyes. ¡Qué apuros pasarán!</w:t>
      </w:r>
    </w:p>
    <w:p w14:paraId="00000043" w14:textId="77777777" w:rsidR="008B5CDE" w:rsidRDefault="008D50EE">
      <w:pPr>
        <w:ind w:firstLine="0"/>
        <w:jc w:val="both"/>
        <w:rPr>
          <w:color w:val="000000"/>
        </w:rPr>
      </w:pPr>
      <w:r>
        <w:rPr>
          <w:color w:val="000000"/>
        </w:rPr>
        <w:t xml:space="preserve">Todo esto era cierto, pero allá en el fondo, ¿cuál era la razón de esa </w:t>
      </w:r>
      <w:r>
        <w:rPr>
          <w:i/>
          <w:color w:val="000000"/>
        </w:rPr>
        <w:t>vairagya</w:t>
      </w:r>
      <w:r>
        <w:rPr>
          <w:color w:val="000000"/>
        </w:rPr>
        <w:t>? Que no quería matar a Dronacharya y no quería matar a Bhishmach</w:t>
      </w:r>
      <w:r>
        <w:rPr>
          <w:color w:val="000000"/>
        </w:rPr>
        <w:t xml:space="preserve">arya. Sentía este apego hacia ellos. Por eso, Krishna dijo: </w:t>
      </w:r>
    </w:p>
    <w:p w14:paraId="00000044" w14:textId="77777777" w:rsidR="008B5CDE" w:rsidRDefault="008D50EE">
      <w:pPr>
        <w:ind w:firstLine="0"/>
        <w:jc w:val="both"/>
        <w:rPr>
          <w:color w:val="000000"/>
        </w:rPr>
      </w:pPr>
      <w:r>
        <w:rPr>
          <w:color w:val="000000"/>
        </w:rPr>
        <w:t>̶ Actúas como si estuvieras muy preocupado por el bienestar de todo el mundo. «¿Qué pasará con sus esposas, sus hijos? Se convertirán en huérfanos, en viudas…»</w:t>
      </w:r>
    </w:p>
    <w:p w14:paraId="00000045" w14:textId="77777777" w:rsidR="008B5CDE" w:rsidRDefault="008D50EE">
      <w:pPr>
        <w:ind w:firstLine="0"/>
        <w:jc w:val="both"/>
        <w:rPr>
          <w:color w:val="000000"/>
        </w:rPr>
      </w:pPr>
      <w:r>
        <w:rPr>
          <w:color w:val="000000"/>
        </w:rPr>
        <w:t>Todo eso era cierto, pero Krishna s</w:t>
      </w:r>
      <w:r>
        <w:rPr>
          <w:color w:val="000000"/>
        </w:rPr>
        <w:t xml:space="preserve">abía muy bien que todo eso provenía solo de </w:t>
      </w:r>
      <w:r>
        <w:rPr>
          <w:i/>
          <w:color w:val="000000"/>
        </w:rPr>
        <w:t>moha</w:t>
      </w:r>
      <w:r>
        <w:rPr>
          <w:color w:val="000000"/>
        </w:rPr>
        <w:t xml:space="preserve">, no de </w:t>
      </w:r>
      <w:r>
        <w:rPr>
          <w:i/>
          <w:color w:val="000000"/>
        </w:rPr>
        <w:t>vairagya</w:t>
      </w:r>
      <w:r>
        <w:rPr>
          <w:color w:val="000000"/>
        </w:rPr>
        <w:t xml:space="preserve">. «No me está cuestionando por </w:t>
      </w:r>
      <w:r>
        <w:rPr>
          <w:i/>
          <w:color w:val="000000"/>
        </w:rPr>
        <w:t>vairagya</w:t>
      </w:r>
      <w:r>
        <w:rPr>
          <w:color w:val="000000"/>
        </w:rPr>
        <w:t xml:space="preserve">; me hace estas preguntas por el disgusto que siente. Está invadido por </w:t>
      </w:r>
      <w:r>
        <w:rPr>
          <w:i/>
          <w:color w:val="000000"/>
        </w:rPr>
        <w:t>apara</w:t>
      </w:r>
      <w:r>
        <w:rPr>
          <w:color w:val="000000"/>
        </w:rPr>
        <w:t xml:space="preserve"> </w:t>
      </w:r>
      <w:r>
        <w:rPr>
          <w:i/>
          <w:color w:val="000000"/>
        </w:rPr>
        <w:t>vairagya</w:t>
      </w:r>
      <w:r>
        <w:rPr>
          <w:color w:val="000000"/>
        </w:rPr>
        <w:t xml:space="preserve">, </w:t>
      </w:r>
      <w:r>
        <w:rPr>
          <w:i/>
          <w:color w:val="000000"/>
        </w:rPr>
        <w:t>markata</w:t>
      </w:r>
      <w:r>
        <w:rPr>
          <w:color w:val="000000"/>
        </w:rPr>
        <w:t xml:space="preserve"> </w:t>
      </w:r>
      <w:r>
        <w:rPr>
          <w:i/>
          <w:color w:val="000000"/>
        </w:rPr>
        <w:t>vairagya</w:t>
      </w:r>
      <w:r>
        <w:rPr>
          <w:color w:val="000000"/>
        </w:rPr>
        <w:t>. Le daré una lección».Y se puso a explicarle. Fi</w:t>
      </w:r>
      <w:r>
        <w:rPr>
          <w:color w:val="000000"/>
        </w:rPr>
        <w:t xml:space="preserve">nalmente, Arjuna comprendió, y dijo: </w:t>
      </w:r>
    </w:p>
    <w:p w14:paraId="00000046" w14:textId="77777777" w:rsidR="008B5CDE" w:rsidRDefault="008D50EE">
      <w:pPr>
        <w:ind w:firstLine="0"/>
        <w:jc w:val="both"/>
        <w:rPr>
          <w:color w:val="000000"/>
        </w:rPr>
      </w:pPr>
      <w:r>
        <w:rPr>
          <w:color w:val="000000"/>
        </w:rPr>
        <w:t xml:space="preserve">̶ Todas mis ideas ilusorias han sido destruidas. </w:t>
      </w:r>
    </w:p>
    <w:p w14:paraId="00000047" w14:textId="77777777" w:rsidR="008B5CDE" w:rsidRDefault="008D50EE">
      <w:pPr>
        <w:ind w:firstLine="0"/>
        <w:jc w:val="both"/>
        <w:rPr>
          <w:color w:val="000000"/>
        </w:rPr>
      </w:pPr>
      <w:r>
        <w:rPr>
          <w:color w:val="000000"/>
        </w:rPr>
        <w:t>¿Cuáles eran esas ideas ilusorias? Pensar «Oh, estas mujeres quedarán sin maridos, estos niños quedarán sin padres, nuestros antepasados quedarán sin las honras póstuma</w:t>
      </w:r>
      <w:r>
        <w:rPr>
          <w:color w:val="000000"/>
        </w:rPr>
        <w:t xml:space="preserve">s y sufrirán». Todo esto confiesa Arjuna. Moha. «Oh, Dronacharya, Bhishmacharya ¿debo matarlos o no debo matarlos?». Esto confiesa. Moha. </w:t>
      </w:r>
    </w:p>
    <w:p w14:paraId="00000048" w14:textId="77777777" w:rsidR="008B5CDE" w:rsidRDefault="008D50EE">
      <w:pPr>
        <w:ind w:firstLine="0"/>
        <w:jc w:val="both"/>
        <w:rPr>
          <w:color w:val="000000"/>
        </w:rPr>
      </w:pPr>
      <w:r>
        <w:rPr>
          <w:color w:val="000000"/>
        </w:rPr>
        <w:t>̶ Ahora tengo discernimiento, ahora puedo pensar con claridad. Por tu gracia de gurú, me enseñaste lo que está bien y</w:t>
      </w:r>
      <w:r>
        <w:rPr>
          <w:color w:val="000000"/>
        </w:rPr>
        <w:t xml:space="preserve"> lo que está mal; de lo contrario yo hubiera quedado estancado en apara </w:t>
      </w:r>
      <w:r>
        <w:rPr>
          <w:i/>
          <w:color w:val="000000"/>
        </w:rPr>
        <w:t>vairagya</w:t>
      </w:r>
      <w:r>
        <w:rPr>
          <w:color w:val="000000"/>
        </w:rPr>
        <w:t xml:space="preserve">, Tú me enseñaste apara </w:t>
      </w:r>
      <w:r>
        <w:rPr>
          <w:i/>
          <w:color w:val="000000"/>
        </w:rPr>
        <w:t>vairagya</w:t>
      </w:r>
      <w:r>
        <w:rPr>
          <w:color w:val="000000"/>
        </w:rPr>
        <w:t xml:space="preserve">. Al enseñarme todo el Bhagavad Gita, hiciste que pensara correctamente. Me hiciste pensar en dharma-adharma, en lugar de raga-vairaga. </w:t>
      </w:r>
    </w:p>
    <w:p w14:paraId="00000049" w14:textId="77777777" w:rsidR="008B5CDE" w:rsidRDefault="008D50EE">
      <w:pPr>
        <w:ind w:firstLine="0"/>
        <w:jc w:val="both"/>
        <w:rPr>
          <w:color w:val="000000"/>
        </w:rPr>
      </w:pPr>
      <w:r>
        <w:rPr>
          <w:color w:val="000000"/>
        </w:rPr>
        <w:t xml:space="preserve">De la </w:t>
      </w:r>
      <w:r>
        <w:rPr>
          <w:i/>
          <w:color w:val="000000"/>
        </w:rPr>
        <w:t>v</w:t>
      </w:r>
      <w:r>
        <w:rPr>
          <w:i/>
          <w:color w:val="000000"/>
        </w:rPr>
        <w:t>iveka</w:t>
      </w:r>
      <w:r>
        <w:rPr>
          <w:color w:val="000000"/>
        </w:rPr>
        <w:t xml:space="preserve"> que emerge de </w:t>
      </w:r>
      <w:r>
        <w:rPr>
          <w:i/>
          <w:color w:val="000000"/>
        </w:rPr>
        <w:t>darma</w:t>
      </w:r>
      <w:r>
        <w:rPr>
          <w:color w:val="000000"/>
        </w:rPr>
        <w:t>-</w:t>
      </w:r>
      <w:r>
        <w:rPr>
          <w:i/>
          <w:color w:val="000000"/>
        </w:rPr>
        <w:t>adharma</w:t>
      </w:r>
      <w:r>
        <w:rPr>
          <w:color w:val="000000"/>
        </w:rPr>
        <w:t xml:space="preserve">, llegó a Arjuna esta nueva </w:t>
      </w:r>
      <w:r>
        <w:rPr>
          <w:i/>
          <w:color w:val="000000"/>
        </w:rPr>
        <w:t>vairagya</w:t>
      </w:r>
      <w:r>
        <w:rPr>
          <w:color w:val="000000"/>
        </w:rPr>
        <w:t xml:space="preserve">. Un maestro que enseña así, un maestro como Krishna, puede crear </w:t>
      </w:r>
      <w:r>
        <w:rPr>
          <w:i/>
          <w:color w:val="000000"/>
        </w:rPr>
        <w:t>vairagya</w:t>
      </w:r>
      <w:r>
        <w:rPr>
          <w:color w:val="000000"/>
        </w:rPr>
        <w:t xml:space="preserve"> en el estudiante. ¿Qué clase de </w:t>
      </w:r>
      <w:r>
        <w:rPr>
          <w:i/>
          <w:color w:val="000000"/>
        </w:rPr>
        <w:t>vairagya</w:t>
      </w:r>
      <w:r>
        <w:rPr>
          <w:color w:val="000000"/>
        </w:rPr>
        <w:t xml:space="preserve">? </w:t>
      </w:r>
      <w:r>
        <w:rPr>
          <w:i/>
          <w:color w:val="000000"/>
        </w:rPr>
        <w:t>Viveka</w:t>
      </w:r>
      <w:r>
        <w:rPr>
          <w:color w:val="000000"/>
        </w:rPr>
        <w:t xml:space="preserve"> </w:t>
      </w:r>
      <w:r>
        <w:rPr>
          <w:i/>
          <w:color w:val="000000"/>
        </w:rPr>
        <w:t>purita</w:t>
      </w:r>
      <w:r>
        <w:rPr>
          <w:color w:val="000000"/>
        </w:rPr>
        <w:t xml:space="preserve"> </w:t>
      </w:r>
      <w:r>
        <w:rPr>
          <w:i/>
          <w:color w:val="000000"/>
        </w:rPr>
        <w:t>vairagya</w:t>
      </w:r>
      <w:r>
        <w:rPr>
          <w:color w:val="000000"/>
        </w:rPr>
        <w:t xml:space="preserve">. Ustedes, con su propia comprensión, </w:t>
      </w:r>
      <w:r>
        <w:rPr>
          <w:color w:val="000000"/>
        </w:rPr>
        <w:lastRenderedPageBreak/>
        <w:t>con su pro</w:t>
      </w:r>
      <w:r>
        <w:rPr>
          <w:color w:val="000000"/>
        </w:rPr>
        <w:t xml:space="preserve">pio discernimiento, decidirán: «Esto no es bueno, esto hace daño, que se aleje». ¿Qué dijo Arjuna, después de eso? </w:t>
      </w:r>
    </w:p>
    <w:p w14:paraId="0000004A" w14:textId="77777777" w:rsidR="008B5CDE" w:rsidRDefault="008D50EE">
      <w:pPr>
        <w:ind w:firstLine="0"/>
        <w:jc w:val="both"/>
        <w:rPr>
          <w:color w:val="000000"/>
        </w:rPr>
      </w:pPr>
      <w:r>
        <w:rPr>
          <w:color w:val="000000"/>
        </w:rPr>
        <w:t xml:space="preserve">̶ Tú eres el verdadero guía, Tú me has enseñado lo que es la verdadera </w:t>
      </w:r>
      <w:r>
        <w:rPr>
          <w:i/>
          <w:color w:val="000000"/>
        </w:rPr>
        <w:t>vairagya</w:t>
      </w:r>
      <w:r>
        <w:rPr>
          <w:color w:val="000000"/>
        </w:rPr>
        <w:t xml:space="preserve">. </w:t>
      </w:r>
    </w:p>
    <w:p w14:paraId="0000004B" w14:textId="77777777" w:rsidR="008B5CDE" w:rsidRDefault="008D50EE">
      <w:pPr>
        <w:ind w:firstLine="0"/>
        <w:jc w:val="both"/>
        <w:rPr>
          <w:color w:val="000000"/>
        </w:rPr>
      </w:pPr>
      <w:r>
        <w:rPr>
          <w:color w:val="000000"/>
        </w:rPr>
        <w:t>Hay diez niños que quieren regresar al Ashram. ¿Por qué? E</w:t>
      </w:r>
      <w:r>
        <w:rPr>
          <w:color w:val="000000"/>
        </w:rPr>
        <w:t xml:space="preserve">s aburrido estar en casa. No pueden salir a jugar, los padres no los dejan ver televisión, los padres se pelean todo el tiempo, no hay entretenimientos, no hay buena comida, y quieren regresar al Ashram. ¿Es porque han desarrollado algo de </w:t>
      </w:r>
      <w:r>
        <w:rPr>
          <w:i/>
          <w:color w:val="000000"/>
        </w:rPr>
        <w:t>vairagya</w:t>
      </w:r>
      <w:r>
        <w:rPr>
          <w:color w:val="000000"/>
        </w:rPr>
        <w:t xml:space="preserve"> en el h</w:t>
      </w:r>
      <w:r>
        <w:rPr>
          <w:color w:val="000000"/>
        </w:rPr>
        <w:t xml:space="preserve">ogar? Dije que que habían  desarrollado </w:t>
      </w:r>
      <w:r>
        <w:rPr>
          <w:i/>
          <w:color w:val="000000"/>
        </w:rPr>
        <w:t>virakti</w:t>
      </w:r>
      <w:r>
        <w:rPr>
          <w:color w:val="000000"/>
        </w:rPr>
        <w:t xml:space="preserve"> de primera clase: hartazgo, disgusto. Pero eso no es </w:t>
      </w:r>
      <w:r>
        <w:rPr>
          <w:i/>
          <w:color w:val="000000"/>
        </w:rPr>
        <w:t>viveka</w:t>
      </w:r>
      <w:r>
        <w:rPr>
          <w:color w:val="000000"/>
        </w:rPr>
        <w:t xml:space="preserve"> </w:t>
      </w:r>
      <w:r>
        <w:rPr>
          <w:i/>
          <w:color w:val="000000"/>
        </w:rPr>
        <w:t>purita</w:t>
      </w:r>
      <w:r>
        <w:rPr>
          <w:color w:val="000000"/>
        </w:rPr>
        <w:t xml:space="preserve"> </w:t>
      </w:r>
      <w:r>
        <w:rPr>
          <w:i/>
          <w:color w:val="000000"/>
        </w:rPr>
        <w:t>vairagya</w:t>
      </w:r>
      <w:r>
        <w:rPr>
          <w:color w:val="000000"/>
        </w:rPr>
        <w:t xml:space="preserve">. Eso es </w:t>
      </w:r>
      <w:r>
        <w:rPr>
          <w:i/>
          <w:color w:val="000000"/>
        </w:rPr>
        <w:t>virakti</w:t>
      </w:r>
      <w:r>
        <w:rPr>
          <w:color w:val="000000"/>
        </w:rPr>
        <w:t xml:space="preserve">: por disgustos, o por hartazgo. ¿Por qué les llega esto? Porque están aburridos. </w:t>
      </w:r>
    </w:p>
    <w:p w14:paraId="0000004C" w14:textId="77777777" w:rsidR="008B5CDE" w:rsidRDefault="008D50EE">
      <w:pPr>
        <w:ind w:firstLine="0"/>
        <w:jc w:val="both"/>
        <w:rPr>
          <w:color w:val="000000"/>
        </w:rPr>
      </w:pPr>
      <w:r>
        <w:rPr>
          <w:color w:val="000000"/>
        </w:rPr>
        <w:t>Pero si en casa se les diera todo,</w:t>
      </w:r>
      <w:r>
        <w:rPr>
          <w:color w:val="000000"/>
        </w:rPr>
        <w:t xml:space="preserve"> televisión, cines si estuvieran abiertos, centros de compras, restaurantes, y si los padres hubieran hecho reservas para llevarlos de vacaciones a algún lugar, y hecho todos los arreglos para entretenerlos todo el mes, y allí no hubiera coronavirus… La pr</w:t>
      </w:r>
      <w:r>
        <w:rPr>
          <w:color w:val="000000"/>
        </w:rPr>
        <w:t>egunta es si me llamarían para decirme:</w:t>
      </w:r>
    </w:p>
    <w:p w14:paraId="0000004D" w14:textId="77777777" w:rsidR="008B5CDE" w:rsidRDefault="008D50EE">
      <w:pPr>
        <w:ind w:firstLine="0"/>
        <w:jc w:val="both"/>
        <w:rPr>
          <w:color w:val="000000"/>
        </w:rPr>
      </w:pPr>
      <w:r>
        <w:rPr>
          <w:color w:val="000000"/>
        </w:rPr>
        <w:t xml:space="preserve">̶ Swami, ¿puedo ir a Prem Deep para asistir a esas sesiones? No quiero estar en casa. Por favor, consígueme un pase. No quiero ir a casa, porque quiero estar aquí contigo. </w:t>
      </w:r>
    </w:p>
    <w:p w14:paraId="0000004E" w14:textId="77777777" w:rsidR="008B5CDE" w:rsidRDefault="008D50EE">
      <w:pPr>
        <w:ind w:firstLine="0"/>
        <w:jc w:val="both"/>
        <w:rPr>
          <w:color w:val="000000"/>
        </w:rPr>
      </w:pPr>
      <w:r>
        <w:rPr>
          <w:color w:val="000000"/>
        </w:rPr>
        <w:t xml:space="preserve">¿Cuántos harían esto? Eso es </w:t>
      </w:r>
      <w:r>
        <w:rPr>
          <w:i/>
          <w:color w:val="000000"/>
        </w:rPr>
        <w:t>viveka</w:t>
      </w:r>
      <w:r>
        <w:rPr>
          <w:color w:val="000000"/>
        </w:rPr>
        <w:t xml:space="preserve"> </w:t>
      </w:r>
      <w:r>
        <w:rPr>
          <w:i/>
          <w:color w:val="000000"/>
        </w:rPr>
        <w:t>purita</w:t>
      </w:r>
      <w:r>
        <w:rPr>
          <w:color w:val="000000"/>
        </w:rPr>
        <w:t xml:space="preserve"> </w:t>
      </w:r>
      <w:r>
        <w:rPr>
          <w:i/>
          <w:color w:val="000000"/>
        </w:rPr>
        <w:t>viragya</w:t>
      </w:r>
      <w:r>
        <w:rPr>
          <w:color w:val="000000"/>
        </w:rPr>
        <w:t xml:space="preserve">. Lo primero es </w:t>
      </w:r>
      <w:r>
        <w:rPr>
          <w:i/>
          <w:color w:val="000000"/>
        </w:rPr>
        <w:t>virakti</w:t>
      </w:r>
      <w:r>
        <w:rPr>
          <w:color w:val="000000"/>
        </w:rPr>
        <w:t xml:space="preserve"> </w:t>
      </w:r>
      <w:r>
        <w:rPr>
          <w:i/>
          <w:color w:val="000000"/>
        </w:rPr>
        <w:t>vairagya</w:t>
      </w:r>
      <w:r>
        <w:rPr>
          <w:color w:val="000000"/>
        </w:rPr>
        <w:t xml:space="preserve">: </w:t>
      </w:r>
    </w:p>
    <w:p w14:paraId="0000004F" w14:textId="77777777" w:rsidR="008B5CDE" w:rsidRDefault="008D50EE">
      <w:pPr>
        <w:ind w:firstLine="0"/>
        <w:jc w:val="both"/>
        <w:rPr>
          <w:color w:val="000000"/>
        </w:rPr>
      </w:pPr>
      <w:r>
        <w:rPr>
          <w:color w:val="000000"/>
        </w:rPr>
        <w:t xml:space="preserve">̶ No sé qué hacer. Esta gente es imposible, no puedo vivir con ellos. Quiere decir que tengo </w:t>
      </w:r>
      <w:r>
        <w:rPr>
          <w:i/>
          <w:color w:val="000000"/>
        </w:rPr>
        <w:t>vairagya</w:t>
      </w:r>
      <w:r>
        <w:rPr>
          <w:color w:val="000000"/>
        </w:rPr>
        <w:t xml:space="preserve">. </w:t>
      </w:r>
    </w:p>
    <w:p w14:paraId="00000050" w14:textId="77777777" w:rsidR="008B5CDE" w:rsidRDefault="008D50EE">
      <w:pPr>
        <w:ind w:firstLine="0"/>
        <w:jc w:val="both"/>
        <w:rPr>
          <w:color w:val="000000"/>
        </w:rPr>
      </w:pPr>
      <w:r>
        <w:rPr>
          <w:color w:val="000000"/>
        </w:rPr>
        <w:t>Eso es huir. Eso es lo primero. Lo segundo es desapegarse. Lo primero es huir. Lo segundo es desapegars</w:t>
      </w:r>
      <w:r>
        <w:rPr>
          <w:color w:val="000000"/>
        </w:rPr>
        <w:t xml:space="preserve">e conscientemente; es controlar la cosa y decidir «no la quiero». Esta es la verdadera </w:t>
      </w:r>
      <w:r>
        <w:rPr>
          <w:i/>
          <w:color w:val="000000"/>
        </w:rPr>
        <w:t>vairagya</w:t>
      </w:r>
      <w:r>
        <w:rPr>
          <w:color w:val="000000"/>
        </w:rPr>
        <w:t xml:space="preserve">, la que viene mediante </w:t>
      </w:r>
      <w:r>
        <w:rPr>
          <w:i/>
          <w:color w:val="000000"/>
        </w:rPr>
        <w:t>viveka</w:t>
      </w:r>
      <w:r>
        <w:rPr>
          <w:color w:val="000000"/>
        </w:rPr>
        <w:t xml:space="preserve">. ¿De dónde viene </w:t>
      </w:r>
      <w:r>
        <w:rPr>
          <w:i/>
          <w:color w:val="000000"/>
        </w:rPr>
        <w:t>viveka</w:t>
      </w:r>
      <w:r>
        <w:rPr>
          <w:color w:val="000000"/>
        </w:rPr>
        <w:t xml:space="preserve">? </w:t>
      </w:r>
      <w:r>
        <w:rPr>
          <w:i/>
          <w:color w:val="000000"/>
        </w:rPr>
        <w:t>Viveka</w:t>
      </w:r>
      <w:r>
        <w:rPr>
          <w:color w:val="000000"/>
        </w:rPr>
        <w:t xml:space="preserve"> viene de muchas cosas. </w:t>
      </w:r>
      <w:r>
        <w:rPr>
          <w:i/>
          <w:color w:val="000000"/>
        </w:rPr>
        <w:t>Viveka</w:t>
      </w:r>
      <w:r>
        <w:rPr>
          <w:color w:val="000000"/>
        </w:rPr>
        <w:t xml:space="preserve"> puede provenir de la propia experiencia de ustedes, porque lo han ex</w:t>
      </w:r>
      <w:r>
        <w:rPr>
          <w:color w:val="000000"/>
        </w:rPr>
        <w:t>perimentado previamente, como la primera vez que fueron engañados en su vida, y entonces lo experimentaron. Supongamos que fueron picados por una serpiente; ahora saben lo que son las serpientes. La primera vez que se quemaron con fuego; ahora saben lo que</w:t>
      </w:r>
      <w:r>
        <w:rPr>
          <w:color w:val="000000"/>
        </w:rPr>
        <w:t xml:space="preserve"> es el fuego. Les llegó algo de </w:t>
      </w:r>
      <w:r>
        <w:rPr>
          <w:i/>
          <w:color w:val="000000"/>
        </w:rPr>
        <w:t>viveka</w:t>
      </w:r>
      <w:r>
        <w:rPr>
          <w:color w:val="000000"/>
        </w:rPr>
        <w:t xml:space="preserve">, algo de discernimiento, por su propia experiencia. Pero a la edad de ustedes ¿cuántas personas tienen esa experiencia, de algunas cosas en la vida? </w:t>
      </w:r>
    </w:p>
    <w:p w14:paraId="00000051" w14:textId="77777777" w:rsidR="008B5CDE" w:rsidRDefault="008D50EE">
      <w:pPr>
        <w:ind w:firstLine="0"/>
        <w:jc w:val="both"/>
        <w:rPr>
          <w:color w:val="000000"/>
        </w:rPr>
      </w:pPr>
      <w:r>
        <w:rPr>
          <w:color w:val="000000"/>
        </w:rPr>
        <w:t>¿Cuál es la otra opción? Creerle al gurú. Si él dice que cierto cam</w:t>
      </w:r>
      <w:r>
        <w:rPr>
          <w:color w:val="000000"/>
        </w:rPr>
        <w:t xml:space="preserve">ino no es el camino correcto para el progreso espiritual, simplemente crean al gurú. ¿No le creen al gurú? Lean las Escrituras. Miles y miles de años de sabiduría. En cualquier Escritura; en todas las Escrituras verán que aparece </w:t>
      </w:r>
      <w:r>
        <w:rPr>
          <w:i/>
          <w:color w:val="000000"/>
        </w:rPr>
        <w:t>vairagya</w:t>
      </w:r>
      <w:r>
        <w:rPr>
          <w:color w:val="000000"/>
        </w:rPr>
        <w:t>. En todas las Esc</w:t>
      </w:r>
      <w:r>
        <w:rPr>
          <w:color w:val="000000"/>
        </w:rPr>
        <w:t xml:space="preserve">rituras. Dan vueltas y vueltas, explican muchísimos conceptos, hasta que al final: «tienes que librarte de los deseos, tienes que llegar a </w:t>
      </w:r>
      <w:r>
        <w:rPr>
          <w:i/>
          <w:color w:val="000000"/>
        </w:rPr>
        <w:t>vairagya</w:t>
      </w:r>
      <w:r>
        <w:rPr>
          <w:color w:val="000000"/>
        </w:rPr>
        <w:t xml:space="preserve">». Puede que no la llamen </w:t>
      </w:r>
      <w:r>
        <w:rPr>
          <w:i/>
          <w:color w:val="000000"/>
        </w:rPr>
        <w:t>vairagya</w:t>
      </w:r>
      <w:r>
        <w:rPr>
          <w:color w:val="000000"/>
        </w:rPr>
        <w:t>, sino por muchos nombres diferentes, todo tipo de nombres, pero son nombre</w:t>
      </w:r>
      <w:r>
        <w:rPr>
          <w:color w:val="000000"/>
        </w:rPr>
        <w:t xml:space="preserve">s para la misma cosa: </w:t>
      </w:r>
      <w:r>
        <w:rPr>
          <w:i/>
          <w:color w:val="000000"/>
        </w:rPr>
        <w:t>vairagya</w:t>
      </w:r>
      <w:r>
        <w:rPr>
          <w:color w:val="000000"/>
        </w:rPr>
        <w:t>.</w:t>
      </w:r>
    </w:p>
    <w:p w14:paraId="00000052" w14:textId="77777777" w:rsidR="008B5CDE" w:rsidRDefault="008D50EE">
      <w:pPr>
        <w:ind w:firstLine="0"/>
        <w:jc w:val="both"/>
        <w:rPr>
          <w:color w:val="000000"/>
        </w:rPr>
      </w:pPr>
      <w:r>
        <w:rPr>
          <w:color w:val="000000"/>
        </w:rPr>
        <w:t xml:space="preserve">Así es como piensa la India, así es cómo las escrituras indias han glorificado a </w:t>
      </w:r>
      <w:r>
        <w:rPr>
          <w:i/>
          <w:color w:val="000000"/>
        </w:rPr>
        <w:t>Vairagya</w:t>
      </w:r>
      <w:r>
        <w:rPr>
          <w:color w:val="000000"/>
        </w:rPr>
        <w:t xml:space="preserve">. Entregarlo todo en forma permanente. No hacerlo por un disgusto o por algún estado emocional de tipo espiritual… Asisten a un taller </w:t>
      </w:r>
      <w:r>
        <w:rPr>
          <w:color w:val="000000"/>
        </w:rPr>
        <w:t xml:space="preserve">en alguna parte, y listo, «¡soy </w:t>
      </w:r>
      <w:r>
        <w:rPr>
          <w:color w:val="000000"/>
        </w:rPr>
        <w:lastRenderedPageBreak/>
        <w:t xml:space="preserve">jivanmukti, soy vairagi!». Ustedes mismos declaran ser todo eso. Quince días después, estamos de vuelta en el principio. Esas </w:t>
      </w:r>
      <w:r>
        <w:rPr>
          <w:i/>
          <w:color w:val="000000"/>
        </w:rPr>
        <w:t>vairagya</w:t>
      </w:r>
      <w:r>
        <w:rPr>
          <w:color w:val="000000"/>
        </w:rPr>
        <w:t xml:space="preserve">s no duran. Las </w:t>
      </w:r>
      <w:r>
        <w:rPr>
          <w:i/>
          <w:color w:val="000000"/>
        </w:rPr>
        <w:t>vairagya</w:t>
      </w:r>
      <w:r>
        <w:rPr>
          <w:color w:val="000000"/>
        </w:rPr>
        <w:t xml:space="preserve">s por disgustos, al menos los hacen comenzar a pensar, pero si no </w:t>
      </w:r>
      <w:r>
        <w:rPr>
          <w:color w:val="000000"/>
        </w:rPr>
        <w:t xml:space="preserve">están inmediatamente después combinadas con </w:t>
      </w:r>
      <w:r>
        <w:rPr>
          <w:i/>
          <w:color w:val="000000"/>
        </w:rPr>
        <w:t>viveka</w:t>
      </w:r>
      <w:r>
        <w:rPr>
          <w:color w:val="000000"/>
        </w:rPr>
        <w:t xml:space="preserve">, pierden su ímpetu, pierden vapor y se apagan. Y después, ustedes tienen que esperar por algún otro choque en la vida. Esto no nos ayuda a despegarnos de esos deseos negativos, inconvenientes. </w:t>
      </w:r>
    </w:p>
    <w:p w14:paraId="00000053" w14:textId="77777777" w:rsidR="008B5CDE" w:rsidRDefault="008D50EE">
      <w:pPr>
        <w:ind w:firstLine="0"/>
        <w:jc w:val="both"/>
        <w:rPr>
          <w:color w:val="000000"/>
        </w:rPr>
      </w:pPr>
      <w:r>
        <w:rPr>
          <w:color w:val="000000"/>
        </w:rPr>
        <w:t xml:space="preserve">Aquella </w:t>
      </w:r>
      <w:r>
        <w:rPr>
          <w:i/>
          <w:color w:val="000000"/>
        </w:rPr>
        <w:t>vai</w:t>
      </w:r>
      <w:r>
        <w:rPr>
          <w:i/>
          <w:color w:val="000000"/>
        </w:rPr>
        <w:t>ragya</w:t>
      </w:r>
      <w:r>
        <w:rPr>
          <w:color w:val="000000"/>
        </w:rPr>
        <w:t xml:space="preserve"> que proviene de </w:t>
      </w:r>
      <w:r>
        <w:rPr>
          <w:i/>
          <w:color w:val="000000"/>
        </w:rPr>
        <w:t>viveka</w:t>
      </w:r>
      <w:r>
        <w:rPr>
          <w:color w:val="000000"/>
        </w:rPr>
        <w:t xml:space="preserve">, de leer </w:t>
      </w:r>
      <w:r>
        <w:rPr>
          <w:i/>
          <w:color w:val="000000"/>
        </w:rPr>
        <w:t>swadhyaya</w:t>
      </w:r>
      <w:r>
        <w:rPr>
          <w:color w:val="000000"/>
        </w:rPr>
        <w:t>, las Escrituras, o conocer un gurú que las conoce, o hablar con alguien que es más experimentado que ustedes en este camino y puede aconsejarlos correctamente, o por sus propias pequeñas experiencias que haya</w:t>
      </w:r>
      <w:r>
        <w:rPr>
          <w:color w:val="000000"/>
        </w:rPr>
        <w:t xml:space="preserve">n tenido en la vida. Contemplen en ellas mentalmente. Tomen cualquier método, pero desarrollen esa </w:t>
      </w:r>
      <w:r>
        <w:rPr>
          <w:i/>
          <w:color w:val="000000"/>
        </w:rPr>
        <w:t>viveka</w:t>
      </w:r>
      <w:r>
        <w:rPr>
          <w:color w:val="000000"/>
        </w:rPr>
        <w:t xml:space="preserve">. Luego, </w:t>
      </w:r>
      <w:r>
        <w:rPr>
          <w:i/>
          <w:color w:val="000000"/>
        </w:rPr>
        <w:t>viveka</w:t>
      </w:r>
      <w:r>
        <w:rPr>
          <w:color w:val="000000"/>
        </w:rPr>
        <w:t xml:space="preserve"> les da la fuerza para desarrollar esa </w:t>
      </w:r>
      <w:r>
        <w:rPr>
          <w:i/>
          <w:color w:val="000000"/>
        </w:rPr>
        <w:t>vairagya</w:t>
      </w:r>
      <w:r>
        <w:rPr>
          <w:color w:val="000000"/>
        </w:rPr>
        <w:t>. Lo primero es a</w:t>
      </w:r>
      <w:r>
        <w:rPr>
          <w:i/>
          <w:color w:val="000000"/>
        </w:rPr>
        <w:t>viveka</w:t>
      </w:r>
      <w:r>
        <w:rPr>
          <w:color w:val="000000"/>
        </w:rPr>
        <w:t xml:space="preserve"> </w:t>
      </w:r>
      <w:r>
        <w:rPr>
          <w:i/>
          <w:color w:val="000000"/>
        </w:rPr>
        <w:t>vairagya</w:t>
      </w:r>
      <w:r>
        <w:rPr>
          <w:color w:val="000000"/>
        </w:rPr>
        <w:t xml:space="preserve">; simplemente ocurre; es karana </w:t>
      </w:r>
      <w:r>
        <w:rPr>
          <w:i/>
          <w:color w:val="000000"/>
        </w:rPr>
        <w:t>vairagya</w:t>
      </w:r>
      <w:r>
        <w:rPr>
          <w:color w:val="000000"/>
        </w:rPr>
        <w:t xml:space="preserve">, manda </w:t>
      </w:r>
      <w:r>
        <w:rPr>
          <w:i/>
          <w:color w:val="000000"/>
        </w:rPr>
        <w:t>vairagya</w:t>
      </w:r>
      <w:r>
        <w:rPr>
          <w:color w:val="000000"/>
        </w:rPr>
        <w:t>,</w:t>
      </w:r>
      <w:r>
        <w:rPr>
          <w:color w:val="000000"/>
        </w:rPr>
        <w:t xml:space="preserve"> apara </w:t>
      </w:r>
      <w:r>
        <w:rPr>
          <w:i/>
          <w:color w:val="000000"/>
        </w:rPr>
        <w:t>vairagya</w:t>
      </w:r>
      <w:r>
        <w:rPr>
          <w:color w:val="000000"/>
        </w:rPr>
        <w:t xml:space="preserve">. La segunda es </w:t>
      </w:r>
      <w:r>
        <w:rPr>
          <w:i/>
          <w:color w:val="000000"/>
        </w:rPr>
        <w:t>viveka</w:t>
      </w:r>
      <w:r>
        <w:rPr>
          <w:color w:val="000000"/>
        </w:rPr>
        <w:t xml:space="preserve"> </w:t>
      </w:r>
      <w:r>
        <w:rPr>
          <w:i/>
          <w:color w:val="000000"/>
        </w:rPr>
        <w:t>vairagya</w:t>
      </w:r>
      <w:r>
        <w:rPr>
          <w:color w:val="000000"/>
        </w:rPr>
        <w:t xml:space="preserve">, </w:t>
      </w:r>
      <w:r>
        <w:rPr>
          <w:i/>
          <w:color w:val="000000"/>
        </w:rPr>
        <w:t>viveka</w:t>
      </w:r>
      <w:r>
        <w:rPr>
          <w:color w:val="000000"/>
        </w:rPr>
        <w:t xml:space="preserve"> </w:t>
      </w:r>
      <w:r>
        <w:rPr>
          <w:i/>
          <w:color w:val="000000"/>
        </w:rPr>
        <w:t>purita</w:t>
      </w:r>
      <w:r>
        <w:rPr>
          <w:color w:val="000000"/>
        </w:rPr>
        <w:t xml:space="preserve"> </w:t>
      </w:r>
      <w:r>
        <w:rPr>
          <w:i/>
          <w:color w:val="000000"/>
        </w:rPr>
        <w:t>vairagya</w:t>
      </w:r>
      <w:r>
        <w:rPr>
          <w:color w:val="000000"/>
        </w:rPr>
        <w:t xml:space="preserve">, </w:t>
      </w:r>
      <w:r>
        <w:rPr>
          <w:i/>
          <w:color w:val="000000"/>
        </w:rPr>
        <w:t>tyvra</w:t>
      </w:r>
      <w:r>
        <w:rPr>
          <w:color w:val="000000"/>
        </w:rPr>
        <w:t xml:space="preserve"> </w:t>
      </w:r>
      <w:r>
        <w:rPr>
          <w:i/>
          <w:color w:val="000000"/>
        </w:rPr>
        <w:t>vairagya</w:t>
      </w:r>
      <w:r>
        <w:rPr>
          <w:color w:val="000000"/>
        </w:rPr>
        <w:t xml:space="preserve">, </w:t>
      </w:r>
      <w:r>
        <w:rPr>
          <w:i/>
          <w:color w:val="000000"/>
        </w:rPr>
        <w:t>para</w:t>
      </w:r>
      <w:r>
        <w:rPr>
          <w:color w:val="000000"/>
        </w:rPr>
        <w:t xml:space="preserve"> </w:t>
      </w:r>
      <w:r>
        <w:rPr>
          <w:i/>
          <w:color w:val="000000"/>
        </w:rPr>
        <w:t>vairagya.</w:t>
      </w:r>
      <w:r>
        <w:rPr>
          <w:color w:val="000000"/>
        </w:rPr>
        <w:t xml:space="preserve"> Solo cuando la desarrollen, llegará el fin de estas penurias, entonces podrán deshacerse de las cosas. </w:t>
      </w:r>
    </w:p>
    <w:p w14:paraId="00000054" w14:textId="77777777" w:rsidR="008B5CDE" w:rsidRDefault="008D50EE">
      <w:pPr>
        <w:ind w:firstLine="0"/>
        <w:jc w:val="both"/>
        <w:rPr>
          <w:color w:val="000000"/>
        </w:rPr>
      </w:pPr>
      <w:r>
        <w:rPr>
          <w:color w:val="000000"/>
        </w:rPr>
        <w:t xml:space="preserve">Es por eso que insisto: </w:t>
      </w:r>
      <w:r>
        <w:rPr>
          <w:i/>
          <w:color w:val="000000"/>
        </w:rPr>
        <w:t>satsanga</w:t>
      </w:r>
      <w:r>
        <w:rPr>
          <w:color w:val="000000"/>
        </w:rPr>
        <w:t xml:space="preserve">, </w:t>
      </w:r>
      <w:r>
        <w:rPr>
          <w:i/>
          <w:color w:val="000000"/>
        </w:rPr>
        <w:t>swadhyaya</w:t>
      </w:r>
      <w:r>
        <w:rPr>
          <w:color w:val="000000"/>
        </w:rPr>
        <w:t xml:space="preserve">, estar con buenas personas, estar con las personas adecuadas. No con personas inadecuadas, que los tientan. Porque, como dije, ustedes son Arjuna. La mitad de su mente quiere hacer la guerra, y la otra mitad no quiere hacerla. La mitad de su ser </w:t>
      </w:r>
      <w:r>
        <w:rPr>
          <w:color w:val="000000"/>
        </w:rPr>
        <w:t>quiere el mundo, y la otra mitad quiere a Dios. Si realmente quisieran a Dios, no habría ninguna duda, todo está terminado y claro. Si realmente quisieran esas preocupaciones, no hay problema, vayan y sufran. Pero el sufrimiento mental y la agonía de usted</w:t>
      </w:r>
      <w:r>
        <w:rPr>
          <w:color w:val="000000"/>
        </w:rPr>
        <w:t xml:space="preserve">es son muy diferentes a las de otros. Porque, si bien quieren ir, no quieren ir. Porque una parte de ustedes dice «no vayas». Ustedes están atravesando este dilema. Para eso, la única solución es desarrollar </w:t>
      </w:r>
      <w:r>
        <w:rPr>
          <w:i/>
          <w:color w:val="000000"/>
        </w:rPr>
        <w:t>viveka</w:t>
      </w:r>
      <w:r>
        <w:rPr>
          <w:color w:val="000000"/>
        </w:rPr>
        <w:t xml:space="preserve"> </w:t>
      </w:r>
      <w:r>
        <w:rPr>
          <w:i/>
          <w:color w:val="000000"/>
        </w:rPr>
        <w:t>purita</w:t>
      </w:r>
      <w:r>
        <w:rPr>
          <w:color w:val="000000"/>
        </w:rPr>
        <w:t xml:space="preserve"> </w:t>
      </w:r>
      <w:r>
        <w:rPr>
          <w:i/>
          <w:color w:val="000000"/>
        </w:rPr>
        <w:t>vairagya</w:t>
      </w:r>
      <w:r>
        <w:rPr>
          <w:color w:val="000000"/>
        </w:rPr>
        <w:t xml:space="preserve">. </w:t>
      </w:r>
    </w:p>
    <w:p w14:paraId="00000055" w14:textId="77777777" w:rsidR="008B5CDE" w:rsidRDefault="008D50EE">
      <w:pPr>
        <w:ind w:firstLine="0"/>
        <w:jc w:val="both"/>
        <w:rPr>
          <w:color w:val="000000"/>
        </w:rPr>
      </w:pPr>
      <w:r>
        <w:rPr>
          <w:color w:val="000000"/>
        </w:rPr>
        <w:t xml:space="preserve">No las </w:t>
      </w:r>
      <w:r>
        <w:rPr>
          <w:i/>
          <w:color w:val="000000"/>
        </w:rPr>
        <w:t>vairagya</w:t>
      </w:r>
      <w:r>
        <w:rPr>
          <w:color w:val="000000"/>
        </w:rPr>
        <w:t>s por di</w:t>
      </w:r>
      <w:r>
        <w:rPr>
          <w:color w:val="000000"/>
        </w:rPr>
        <w:t xml:space="preserve">sgustos. Fueron suspendidos del Ashram: </w:t>
      </w:r>
    </w:p>
    <w:p w14:paraId="00000056" w14:textId="77777777" w:rsidR="008B5CDE" w:rsidRDefault="008D50EE">
      <w:pPr>
        <w:ind w:firstLine="0"/>
        <w:jc w:val="both"/>
        <w:rPr>
          <w:color w:val="000000"/>
        </w:rPr>
      </w:pPr>
      <w:r>
        <w:rPr>
          <w:color w:val="000000"/>
        </w:rPr>
        <w:t xml:space="preserve">̶ Lo lamento, lo lamento, cometí un error, por favor déjenme seguir, voy a desarrollar </w:t>
      </w:r>
      <w:r>
        <w:rPr>
          <w:i/>
          <w:color w:val="000000"/>
        </w:rPr>
        <w:t>vairagya</w:t>
      </w:r>
      <w:r>
        <w:rPr>
          <w:color w:val="000000"/>
        </w:rPr>
        <w:t xml:space="preserve">, borré todos los números, borré todos los contenidos, no hablaré con nadie. </w:t>
      </w:r>
    </w:p>
    <w:p w14:paraId="00000057" w14:textId="77777777" w:rsidR="008B5CDE" w:rsidRDefault="008D50EE">
      <w:pPr>
        <w:ind w:firstLine="0"/>
        <w:jc w:val="both"/>
        <w:rPr>
          <w:color w:val="000000"/>
        </w:rPr>
      </w:pPr>
      <w:r>
        <w:rPr>
          <w:color w:val="000000"/>
        </w:rPr>
        <w:t>¿Piensan que eso es posible? La otra maner</w:t>
      </w:r>
      <w:r>
        <w:rPr>
          <w:color w:val="000000"/>
        </w:rPr>
        <w:t xml:space="preserve">a es: </w:t>
      </w:r>
    </w:p>
    <w:p w14:paraId="00000058" w14:textId="77777777" w:rsidR="008B5CDE" w:rsidRDefault="008D50EE">
      <w:pPr>
        <w:ind w:firstLine="0"/>
        <w:jc w:val="both"/>
        <w:rPr>
          <w:color w:val="000000"/>
        </w:rPr>
      </w:pPr>
      <w:r>
        <w:rPr>
          <w:color w:val="000000"/>
        </w:rPr>
        <w:t xml:space="preserve">̶ Sé que este no es el buen camino, he contemplado en eso y estoy convencido, por continua contemplación. </w:t>
      </w:r>
    </w:p>
    <w:p w14:paraId="00000059" w14:textId="77777777" w:rsidR="008B5CDE" w:rsidRDefault="008D50EE">
      <w:pPr>
        <w:ind w:firstLine="0"/>
        <w:jc w:val="both"/>
        <w:rPr>
          <w:color w:val="000000"/>
        </w:rPr>
      </w:pPr>
      <w:r>
        <w:rPr>
          <w:color w:val="000000"/>
        </w:rPr>
        <w:t>De esta manera pueden controlar los caprichos de la mente y decir:</w:t>
      </w:r>
    </w:p>
    <w:p w14:paraId="0000005A" w14:textId="77777777" w:rsidR="008B5CDE" w:rsidRDefault="008D50EE">
      <w:pPr>
        <w:ind w:firstLine="0"/>
        <w:jc w:val="both"/>
        <w:rPr>
          <w:color w:val="000000"/>
        </w:rPr>
      </w:pPr>
      <w:r>
        <w:rPr>
          <w:color w:val="000000"/>
        </w:rPr>
        <w:t xml:space="preserve"> ̶ A sabiendas, desarrollaré el desinterés en esto, y finalmente lo dejaré </w:t>
      </w:r>
      <w:r>
        <w:rPr>
          <w:color w:val="000000"/>
        </w:rPr>
        <w:t xml:space="preserve">de lado. </w:t>
      </w:r>
    </w:p>
    <w:p w14:paraId="0000005B" w14:textId="77777777" w:rsidR="008B5CDE" w:rsidRDefault="008D50EE">
      <w:pPr>
        <w:ind w:firstLine="0"/>
        <w:jc w:val="both"/>
        <w:rPr>
          <w:color w:val="000000"/>
        </w:rPr>
      </w:pPr>
      <w:r>
        <w:rPr>
          <w:color w:val="000000"/>
        </w:rPr>
        <w:t xml:space="preserve">Un diabético dice: </w:t>
      </w:r>
    </w:p>
    <w:p w14:paraId="0000005C" w14:textId="77777777" w:rsidR="008B5CDE" w:rsidRDefault="008D50EE">
      <w:pPr>
        <w:ind w:firstLine="0"/>
        <w:jc w:val="both"/>
        <w:rPr>
          <w:color w:val="000000"/>
        </w:rPr>
      </w:pPr>
      <w:r>
        <w:rPr>
          <w:color w:val="000000"/>
        </w:rPr>
        <w:t xml:space="preserve">̶ No quiero los dulces. </w:t>
      </w:r>
    </w:p>
    <w:p w14:paraId="0000005D" w14:textId="77777777" w:rsidR="008B5CDE" w:rsidRDefault="008D50EE">
      <w:pPr>
        <w:ind w:firstLine="0"/>
        <w:jc w:val="both"/>
        <w:rPr>
          <w:color w:val="000000"/>
        </w:rPr>
      </w:pPr>
      <w:r>
        <w:rPr>
          <w:color w:val="000000"/>
        </w:rPr>
        <w:t xml:space="preserve">̶ Oh, ¿has conquistado las tentaciones de los dulces y la lengua? </w:t>
      </w:r>
    </w:p>
    <w:p w14:paraId="0000005E" w14:textId="77777777" w:rsidR="008B5CDE" w:rsidRDefault="008D50EE">
      <w:pPr>
        <w:ind w:firstLine="0"/>
        <w:jc w:val="both"/>
        <w:rPr>
          <w:color w:val="000000"/>
        </w:rPr>
      </w:pPr>
      <w:r>
        <w:rPr>
          <w:color w:val="000000"/>
        </w:rPr>
        <w:t xml:space="preserve">̶ No, en realidad soy diabético, no puedo comer esto. </w:t>
      </w:r>
    </w:p>
    <w:p w14:paraId="0000005F" w14:textId="77777777" w:rsidR="008B5CDE" w:rsidRDefault="008D50EE">
      <w:pPr>
        <w:ind w:firstLine="0"/>
        <w:jc w:val="both"/>
        <w:rPr>
          <w:color w:val="000000"/>
        </w:rPr>
      </w:pPr>
      <w:r>
        <w:rPr>
          <w:color w:val="000000"/>
        </w:rPr>
        <w:lastRenderedPageBreak/>
        <w:t xml:space="preserve">¿De qué sirve esa </w:t>
      </w:r>
      <w:r>
        <w:rPr>
          <w:i/>
          <w:color w:val="000000"/>
        </w:rPr>
        <w:t>vairagya</w:t>
      </w:r>
      <w:r>
        <w:rPr>
          <w:color w:val="000000"/>
        </w:rPr>
        <w:t xml:space="preserve">? Supongan que el médico le dice: </w:t>
      </w:r>
    </w:p>
    <w:p w14:paraId="00000060" w14:textId="77777777" w:rsidR="008B5CDE" w:rsidRDefault="008D50EE">
      <w:pPr>
        <w:ind w:firstLine="0"/>
        <w:jc w:val="both"/>
        <w:rPr>
          <w:color w:val="000000"/>
        </w:rPr>
      </w:pPr>
      <w:r>
        <w:rPr>
          <w:color w:val="000000"/>
        </w:rPr>
        <w:t xml:space="preserve">̶ Oh, tus niveles </w:t>
      </w:r>
      <w:r>
        <w:rPr>
          <w:color w:val="000000"/>
        </w:rPr>
        <w:t xml:space="preserve">de azúcar han descendido, estás perfectamente bien. </w:t>
      </w:r>
    </w:p>
    <w:p w14:paraId="00000061" w14:textId="77777777" w:rsidR="008B5CDE" w:rsidRDefault="008D50EE">
      <w:pPr>
        <w:ind w:firstLine="0"/>
        <w:jc w:val="both"/>
        <w:rPr>
          <w:color w:val="000000"/>
        </w:rPr>
      </w:pPr>
      <w:r>
        <w:rPr>
          <w:color w:val="000000"/>
        </w:rPr>
        <w:t xml:space="preserve">Al día siguiente, se come medio kilo de </w:t>
      </w:r>
      <w:r>
        <w:rPr>
          <w:i/>
          <w:color w:val="000000"/>
        </w:rPr>
        <w:t>gulab jamun</w:t>
      </w:r>
      <w:r>
        <w:rPr>
          <w:color w:val="000000"/>
        </w:rPr>
        <w:t xml:space="preserve">, sin preguntar a nadie. Esa </w:t>
      </w:r>
      <w:r>
        <w:rPr>
          <w:i/>
          <w:color w:val="000000"/>
        </w:rPr>
        <w:t>vairagya</w:t>
      </w:r>
      <w:r>
        <w:rPr>
          <w:color w:val="000000"/>
        </w:rPr>
        <w:t xml:space="preserve"> no dura. Es forzada. Por eso se dice que la disciplina basada en la fuerza no es efectiva. ¡Disciplina basada en l</w:t>
      </w:r>
      <w:r>
        <w:rPr>
          <w:color w:val="000000"/>
        </w:rPr>
        <w:t>a Fuente, basada en la Fuente! Y la disciplina basada en la Fuente llegará cuando contemplen en la importancia que tiene para ustedes la disciplina, para poder llevar una vida más feliz. La disciplina basada en la fuerza logra que ustedes hagan lo que tien</w:t>
      </w:r>
      <w:r>
        <w:rPr>
          <w:color w:val="000000"/>
        </w:rPr>
        <w:t>en que hacer; hay muchos chicos así. Mientras están aquí son muy buenos, su comportamiento es muy bueno. ¿Y qué pasa después? En el momento en que están fuera, les sale todo el diablo que tienen dentro. ¿Por qué son buenos mientras están aquí? Están en bue</w:t>
      </w:r>
      <w:r>
        <w:rPr>
          <w:color w:val="000000"/>
        </w:rPr>
        <w:t xml:space="preserve">na compañía, rodeados de buena gente, pero también hay temor. </w:t>
      </w:r>
    </w:p>
    <w:p w14:paraId="00000062" w14:textId="77777777" w:rsidR="008B5CDE" w:rsidRDefault="008D50EE">
      <w:pPr>
        <w:ind w:firstLine="0"/>
        <w:jc w:val="both"/>
        <w:rPr>
          <w:color w:val="000000"/>
        </w:rPr>
      </w:pPr>
      <w:r>
        <w:rPr>
          <w:color w:val="000000"/>
        </w:rPr>
        <w:t xml:space="preserve">Vino un </w:t>
      </w:r>
      <w:r>
        <w:rPr>
          <w:i/>
          <w:color w:val="000000"/>
        </w:rPr>
        <w:t>swamiji</w:t>
      </w:r>
      <w:r>
        <w:rPr>
          <w:color w:val="000000"/>
        </w:rPr>
        <w:t xml:space="preserve">, vicerrector en la Misión Ramakrishna, durante el Encuentro de Jóvenes. Atma Priyananda es su nombre. Es vicerrector de la Universidad Vivekananda, de la Misión Ramakrishna. Un </w:t>
      </w:r>
      <w:r>
        <w:rPr>
          <w:color w:val="000000"/>
        </w:rPr>
        <w:t xml:space="preserve">hombre muy inteligente, graduado en química en Chennai. Él dijo: </w:t>
      </w:r>
    </w:p>
    <w:p w14:paraId="00000063" w14:textId="77777777" w:rsidR="008B5CDE" w:rsidRDefault="008D50EE">
      <w:pPr>
        <w:ind w:firstLine="0"/>
        <w:jc w:val="both"/>
        <w:rPr>
          <w:color w:val="000000"/>
        </w:rPr>
      </w:pPr>
      <w:r>
        <w:rPr>
          <w:color w:val="000000"/>
        </w:rPr>
        <w:t xml:space="preserve">̶ Los problemas de la sociedad actual se deben a que la gente buena es buena por miedo, y la gente mala no tiene miedo de ser mala. </w:t>
      </w:r>
    </w:p>
    <w:p w14:paraId="00000064" w14:textId="77777777" w:rsidR="008B5CDE" w:rsidRDefault="008D50EE">
      <w:pPr>
        <w:ind w:firstLine="0"/>
        <w:jc w:val="both"/>
        <w:rPr>
          <w:color w:val="000000"/>
        </w:rPr>
      </w:pPr>
      <w:r>
        <w:rPr>
          <w:color w:val="000000"/>
        </w:rPr>
        <w:t>La gente mala no tiene miedo. Pero la gente buena es buen</w:t>
      </w:r>
      <w:r>
        <w:rPr>
          <w:color w:val="000000"/>
        </w:rPr>
        <w:t xml:space="preserve">a por miedo. No son buenos porque realmente quieran ser buenos. Son buenos solo por temor a lo que dirán los demás, lo que pensarán los demás, lo que pasará con su reputación. Ese es el miedo. </w:t>
      </w:r>
    </w:p>
    <w:p w14:paraId="00000065" w14:textId="77777777" w:rsidR="008B5CDE" w:rsidRDefault="008D50EE">
      <w:pPr>
        <w:ind w:firstLine="0"/>
        <w:jc w:val="both"/>
        <w:rPr>
          <w:color w:val="000000"/>
        </w:rPr>
      </w:pPr>
      <w:r>
        <w:rPr>
          <w:color w:val="000000"/>
        </w:rPr>
        <w:t>̶ ¿Por qué no hago trampas en el examen? Porque temo ser descu</w:t>
      </w:r>
      <w:r>
        <w:rPr>
          <w:color w:val="000000"/>
        </w:rPr>
        <w:t xml:space="preserve">bierto. </w:t>
      </w:r>
    </w:p>
    <w:p w14:paraId="00000066" w14:textId="77777777" w:rsidR="008B5CDE" w:rsidRDefault="008D50EE">
      <w:pPr>
        <w:ind w:firstLine="0"/>
        <w:jc w:val="both"/>
        <w:rPr>
          <w:color w:val="000000"/>
        </w:rPr>
      </w:pPr>
      <w:r>
        <w:rPr>
          <w:color w:val="000000"/>
        </w:rPr>
        <w:t>Supongan que nadie va a descubrirlos en el examen. ¿Aun así van a ser honestos? ¿Van a privarse de hacer trampa? Entonces, son buenos. Sin ninguna fuerza. En el caso contrario, es el problema del mundo: la gente buena es buena por miedo, y la gent</w:t>
      </w:r>
      <w:r>
        <w:rPr>
          <w:color w:val="000000"/>
        </w:rPr>
        <w:t>e mala no tiene miedo de ser mala, no les importa. Como no tienen miedo, pueden ser malos y hacer cosas malas, porque no temen. En cambio, los buenos temen todo el tiempo, de modo que ni siquiera pueden ser completamente buenos, porque no tienen suficiente</w:t>
      </w:r>
      <w:r>
        <w:rPr>
          <w:color w:val="000000"/>
        </w:rPr>
        <w:t xml:space="preserve"> fuerza. Ese es el problema del mundo, esto es muy cierto. Esta </w:t>
      </w:r>
      <w:r>
        <w:rPr>
          <w:i/>
          <w:color w:val="000000"/>
        </w:rPr>
        <w:t>vairagya</w:t>
      </w:r>
      <w:r>
        <w:rPr>
          <w:color w:val="000000"/>
        </w:rPr>
        <w:t xml:space="preserve"> nacida del temor, o nacida de las circunstancias, nacida de los disgustos, nacida de alguna inspiración efervescente, no va a durar. Cuando surja en ustedes por </w:t>
      </w:r>
      <w:r>
        <w:rPr>
          <w:i/>
          <w:color w:val="000000"/>
        </w:rPr>
        <w:t>viveka</w:t>
      </w:r>
      <w:r>
        <w:rPr>
          <w:color w:val="000000"/>
        </w:rPr>
        <w:t>, la continua co</w:t>
      </w:r>
      <w:r>
        <w:rPr>
          <w:color w:val="000000"/>
        </w:rPr>
        <w:t>ntemplación en la verdad, las buenas compañías y desapegarse continuamente, «no es bueno para mí, no es bueno para mí, incluso aunque no lo entienda en este momento, no es bueno para mí», cuando desarrollen ese desapasionamiento, será cuando progresen en e</w:t>
      </w:r>
      <w:r>
        <w:rPr>
          <w:color w:val="000000"/>
        </w:rPr>
        <w:t xml:space="preserve">ste camino de deshacerse de cosas no deseadas. Está muy claro. </w:t>
      </w:r>
    </w:p>
    <w:p w14:paraId="00000067" w14:textId="77777777" w:rsidR="008B5CDE" w:rsidRDefault="008D50EE">
      <w:pPr>
        <w:ind w:firstLine="0"/>
        <w:jc w:val="both"/>
        <w:rPr>
          <w:color w:val="000000"/>
        </w:rPr>
      </w:pPr>
      <w:r>
        <w:rPr>
          <w:color w:val="000000"/>
        </w:rPr>
        <w:t xml:space="preserve">Puede que todos ustedes piensen: «en esta semana me he desprendido de la mayoría de los deseos que no quería tener». Nunca se sabe, nunca se sabe. El péndulo acaba de oscilar hacia este lado, </w:t>
      </w:r>
      <w:r>
        <w:rPr>
          <w:color w:val="000000"/>
        </w:rPr>
        <w:t xml:space="preserve">por ahora. Con el mismo impulso, volverá también al lado opuesto. Nunca se sabe. Manténganse atentos a la aparición de estas ideas. Cuando el corazón o la mente comiencen nuevamente a tentarlos, dentro de una o dos semanas, dirán: «Ya lo sabía, </w:t>
      </w:r>
      <w:r>
        <w:rPr>
          <w:color w:val="000000"/>
        </w:rPr>
        <w:lastRenderedPageBreak/>
        <w:t>Swami me lo</w:t>
      </w:r>
      <w:r>
        <w:rPr>
          <w:color w:val="000000"/>
        </w:rPr>
        <w:t xml:space="preserve"> dijo, me advirtió sobre esto, me dijo que lo mío podía ser </w:t>
      </w:r>
      <w:r>
        <w:rPr>
          <w:i/>
          <w:color w:val="000000"/>
        </w:rPr>
        <w:t>markata</w:t>
      </w:r>
      <w:r>
        <w:rPr>
          <w:color w:val="000000"/>
        </w:rPr>
        <w:t xml:space="preserve"> </w:t>
      </w:r>
      <w:r>
        <w:rPr>
          <w:i/>
          <w:color w:val="000000"/>
        </w:rPr>
        <w:t>vairagya</w:t>
      </w:r>
      <w:r>
        <w:rPr>
          <w:color w:val="000000"/>
        </w:rPr>
        <w:t xml:space="preserve">». Una especie de efervescencia, que llamamos inspiración; eso no funciona. Utilicen su </w:t>
      </w:r>
      <w:r>
        <w:rPr>
          <w:i/>
          <w:color w:val="000000"/>
        </w:rPr>
        <w:t>viveka</w:t>
      </w:r>
      <w:r>
        <w:rPr>
          <w:color w:val="000000"/>
        </w:rPr>
        <w:t xml:space="preserve">. En ese momento, utilicen la cabeza. ¿Es correcto, es incorrecto? ¿Bueno o malo? </w:t>
      </w:r>
      <w:r>
        <w:rPr>
          <w:i/>
          <w:color w:val="000000"/>
        </w:rPr>
        <w:t>Shre</w:t>
      </w:r>
      <w:r>
        <w:rPr>
          <w:i/>
          <w:color w:val="000000"/>
        </w:rPr>
        <w:t>yo</w:t>
      </w:r>
      <w:r>
        <w:rPr>
          <w:color w:val="000000"/>
        </w:rPr>
        <w:t xml:space="preserve"> o </w:t>
      </w:r>
      <w:r>
        <w:rPr>
          <w:i/>
          <w:color w:val="000000"/>
        </w:rPr>
        <w:t>preyo</w:t>
      </w:r>
      <w:r>
        <w:rPr>
          <w:color w:val="000000"/>
        </w:rPr>
        <w:t xml:space="preserve">… Eso es el Katha Upanishad, nuevamente. </w:t>
      </w:r>
    </w:p>
    <w:p w14:paraId="00000068" w14:textId="77777777" w:rsidR="008B5CDE" w:rsidRDefault="008D50EE">
      <w:pPr>
        <w:ind w:firstLine="0"/>
        <w:jc w:val="both"/>
        <w:rPr>
          <w:color w:val="000000"/>
        </w:rPr>
      </w:pPr>
      <w:r>
        <w:rPr>
          <w:color w:val="000000"/>
        </w:rPr>
        <w:t xml:space="preserve">A cada paso, el Katha Upanishad viene al rescate del genuino </w:t>
      </w:r>
      <w:r>
        <w:rPr>
          <w:i/>
          <w:color w:val="000000"/>
        </w:rPr>
        <w:t>sadhaka</w:t>
      </w:r>
      <w:r>
        <w:rPr>
          <w:color w:val="000000"/>
        </w:rPr>
        <w:t xml:space="preserve">. Por eso dije: </w:t>
      </w:r>
    </w:p>
    <w:p w14:paraId="00000069" w14:textId="77777777" w:rsidR="008B5CDE" w:rsidRDefault="008D50EE">
      <w:pPr>
        <w:ind w:firstLine="0"/>
        <w:jc w:val="both"/>
        <w:rPr>
          <w:color w:val="000000"/>
        </w:rPr>
      </w:pPr>
      <w:r>
        <w:rPr>
          <w:color w:val="000000"/>
        </w:rPr>
        <w:t xml:space="preserve">̶ A un </w:t>
      </w:r>
      <w:r>
        <w:rPr>
          <w:i/>
          <w:color w:val="000000"/>
        </w:rPr>
        <w:t xml:space="preserve">sadhaka </w:t>
      </w:r>
      <w:r>
        <w:rPr>
          <w:color w:val="000000"/>
        </w:rPr>
        <w:t xml:space="preserve">le alcanza con un solo Katha Upanishad. </w:t>
      </w:r>
    </w:p>
    <w:p w14:paraId="0000006A" w14:textId="77777777" w:rsidR="008B5CDE" w:rsidRDefault="008D50EE">
      <w:pPr>
        <w:ind w:firstLine="0"/>
        <w:jc w:val="both"/>
        <w:rPr>
          <w:color w:val="000000"/>
        </w:rPr>
      </w:pPr>
      <w:r>
        <w:rPr>
          <w:color w:val="000000"/>
        </w:rPr>
        <w:t>Si tienen una curiosidad ociosa, pueden leer el Prashna Upanish</w:t>
      </w:r>
      <w:r>
        <w:rPr>
          <w:color w:val="000000"/>
        </w:rPr>
        <w:t xml:space="preserve">ad, el Kena Upanishad, o si quieren tener algún </w:t>
      </w:r>
      <w:r>
        <w:rPr>
          <w:i/>
          <w:color w:val="000000"/>
        </w:rPr>
        <w:t>jnana</w:t>
      </w:r>
      <w:r>
        <w:rPr>
          <w:color w:val="000000"/>
        </w:rPr>
        <w:t xml:space="preserve"> general, pueden leer el Isavashya Upanishad; todos estos existen. Pero la verdad, y nada más que la verdad, como se suele decir, es el Katha Upanishad. Es un cuchillo muy afilado. Lo primero que hay en </w:t>
      </w:r>
      <w:r>
        <w:rPr>
          <w:color w:val="000000"/>
        </w:rPr>
        <w:t xml:space="preserve">el Katha Upanishad es que nuestro Yama le dice a Nachiketa, después de haber intentado mover el clavo para probarlo, y después de haber comprobado que es perfecto: </w:t>
      </w:r>
    </w:p>
    <w:p w14:paraId="0000006B" w14:textId="77777777" w:rsidR="008B5CDE" w:rsidRDefault="008D50EE">
      <w:pPr>
        <w:ind w:firstLine="0"/>
        <w:jc w:val="both"/>
        <w:rPr>
          <w:color w:val="000000"/>
        </w:rPr>
      </w:pPr>
      <w:r>
        <w:rPr>
          <w:color w:val="000000"/>
        </w:rPr>
        <w:t>̶ Por favor, comencemos con lo básico, las bases de la vida espiritual; comencemos con eso.</w:t>
      </w:r>
      <w:r>
        <w:rPr>
          <w:color w:val="000000"/>
        </w:rPr>
        <w:t xml:space="preserve"> </w:t>
      </w:r>
    </w:p>
    <w:p w14:paraId="0000006C" w14:textId="77777777" w:rsidR="008B5CDE" w:rsidRDefault="008D50EE">
      <w:pPr>
        <w:ind w:firstLine="0"/>
        <w:jc w:val="both"/>
        <w:rPr>
          <w:color w:val="000000"/>
        </w:rPr>
      </w:pPr>
      <w:r>
        <w:rPr>
          <w:color w:val="000000"/>
        </w:rPr>
        <w:t xml:space="preserve">¿Y qué es lo básico? Aprender a elegir correctamente, sabiamente, después de discernir. </w:t>
      </w:r>
      <w:r>
        <w:rPr>
          <w:i/>
          <w:color w:val="000000"/>
        </w:rPr>
        <w:t>Shreyo</w:t>
      </w:r>
      <w:r>
        <w:rPr>
          <w:color w:val="000000"/>
        </w:rPr>
        <w:t xml:space="preserve">, </w:t>
      </w:r>
      <w:r>
        <w:rPr>
          <w:i/>
          <w:color w:val="000000"/>
        </w:rPr>
        <w:t>preyo</w:t>
      </w:r>
      <w:r>
        <w:rPr>
          <w:color w:val="000000"/>
        </w:rPr>
        <w:t xml:space="preserve">, ambos se pondrán frente a ustedes. ¿Cómo? Mezclados, como leche con agua. Llegarán juntos. Ustedes tienen que tener el discernimiento para hallar la leche en el agua. </w:t>
      </w:r>
      <w:r>
        <w:rPr>
          <w:i/>
          <w:color w:val="000000"/>
        </w:rPr>
        <w:t>Dhira</w:t>
      </w:r>
      <w:r>
        <w:rPr>
          <w:color w:val="000000"/>
        </w:rPr>
        <w:t xml:space="preserve">, discernir, con el </w:t>
      </w:r>
      <w:r>
        <w:rPr>
          <w:i/>
          <w:color w:val="000000"/>
        </w:rPr>
        <w:t>budhi</w:t>
      </w:r>
      <w:r>
        <w:rPr>
          <w:color w:val="000000"/>
        </w:rPr>
        <w:t>, «</w:t>
      </w:r>
      <w:r>
        <w:rPr>
          <w:i/>
          <w:color w:val="000000"/>
        </w:rPr>
        <w:t>dhi</w:t>
      </w:r>
      <w:r>
        <w:rPr>
          <w:color w:val="000000"/>
        </w:rPr>
        <w:t>». Después podrán alcanzar la espiritualidad; ascen</w:t>
      </w:r>
      <w:r>
        <w:rPr>
          <w:color w:val="000000"/>
        </w:rPr>
        <w:t>derán a la inmortalidad.</w:t>
      </w:r>
    </w:p>
    <w:p w14:paraId="0000006D" w14:textId="77777777" w:rsidR="008B5CDE" w:rsidRDefault="008D50EE">
      <w:pPr>
        <w:ind w:firstLine="0"/>
        <w:jc w:val="both"/>
        <w:rPr>
          <w:color w:val="000000"/>
        </w:rPr>
      </w:pPr>
      <w:r>
        <w:rPr>
          <w:color w:val="000000"/>
        </w:rPr>
        <w:t>Los demás van por el camino fácil, el camino agradable, sabiendo muy bien, interiormente, que es el camino equivocado, y aun así, eligiéndolo. Es el camino para los necios y los de mente débil. Ellos no podrán alcanzar la espiritua</w:t>
      </w:r>
      <w:r>
        <w:rPr>
          <w:color w:val="000000"/>
        </w:rPr>
        <w:t xml:space="preserve">lidad. Caen en todas las tentaciones. No tienen una posición propia.  Son </w:t>
      </w:r>
      <w:r>
        <w:rPr>
          <w:i/>
          <w:color w:val="000000"/>
        </w:rPr>
        <w:t>sadhakas</w:t>
      </w:r>
      <w:r>
        <w:rPr>
          <w:color w:val="000000"/>
        </w:rPr>
        <w:t xml:space="preserve"> privados de fuerza de voluntad y coraje. Esas personas no me alcanzarán. Alcanzarme a Mí significa alcanzar la inmortalidad. Esto no vendrá a ellos. Está muy claro, es básic</w:t>
      </w:r>
      <w:r>
        <w:rPr>
          <w:color w:val="000000"/>
        </w:rPr>
        <w:t xml:space="preserve">o. </w:t>
      </w:r>
    </w:p>
    <w:p w14:paraId="0000006E" w14:textId="77777777" w:rsidR="008B5CDE" w:rsidRDefault="008D50EE">
      <w:pPr>
        <w:ind w:firstLine="0"/>
        <w:jc w:val="both"/>
        <w:rPr>
          <w:color w:val="000000"/>
        </w:rPr>
      </w:pPr>
      <w:r>
        <w:rPr>
          <w:color w:val="000000"/>
        </w:rPr>
        <w:t>Ustedes están aún en lo básico de sus estudios. Cuando trabajan en negar o eliminar malas tendencias, malos sentimientos y malos deseos, están eliminando, separando, el ABCD básico. La última vez que pensamos en separar, tenían letras; ahora están enco</w:t>
      </w:r>
      <w:r>
        <w:rPr>
          <w:color w:val="000000"/>
        </w:rPr>
        <w:t xml:space="preserve">ntrando palabras, podríamos decir. Todavía no comenzaron a formar frases, a encontrar sentido, algo que ahora harían de modo muy deficiente, no pueden aún armar una frase. Este es el nivel en que está </w:t>
      </w:r>
      <w:r>
        <w:rPr>
          <w:i/>
          <w:color w:val="000000"/>
        </w:rPr>
        <w:t>viveka</w:t>
      </w:r>
      <w:r>
        <w:rPr>
          <w:color w:val="000000"/>
        </w:rPr>
        <w:t>. A partir de aquí, hay niveles más avanzados. Pe</w:t>
      </w:r>
      <w:r>
        <w:rPr>
          <w:color w:val="000000"/>
        </w:rPr>
        <w:t>ro es aquí donde la mente se hace más fuerte en su resistencia, se hace más fuerte, porque tenemos una parte de nosotros que es una parte obtusa. Es por eso que la cristiandad cree en el diablo, que está dentro de nosotros, y está siempre procurando impone</w:t>
      </w:r>
      <w:r>
        <w:rPr>
          <w:color w:val="000000"/>
        </w:rPr>
        <w:t xml:space="preserve">rse sobre la divinidad en nosotros. Esta lucha está ocurriendo, entre Kauravas y Pandavas, ocurriendo dentro de nosotros. Esto es Dharmakshetra, esto es Kurukshetra, dentro de nosotros. Gana quien consiga a Krishna. Nuestra mente buena, el </w:t>
      </w:r>
      <w:r>
        <w:rPr>
          <w:i/>
          <w:color w:val="000000"/>
        </w:rPr>
        <w:t>budhi</w:t>
      </w:r>
      <w:r>
        <w:rPr>
          <w:color w:val="000000"/>
        </w:rPr>
        <w:t>, es Arjuna</w:t>
      </w:r>
      <w:r>
        <w:rPr>
          <w:color w:val="000000"/>
        </w:rPr>
        <w:t xml:space="preserve">. ¿Qué quiere? No sabe qué hacer. Quiere la guerra, y también quiere a Dios. Pero ¿por qué quiere a Dios? No porque realmente quiera a Dios, sino porque se le ha dicho que se espera de él que quiera eso. </w:t>
      </w:r>
    </w:p>
    <w:p w14:paraId="0000006F" w14:textId="77777777" w:rsidR="008B5CDE" w:rsidRDefault="008D50EE">
      <w:pPr>
        <w:ind w:firstLine="0"/>
        <w:jc w:val="both"/>
        <w:rPr>
          <w:color w:val="000000"/>
        </w:rPr>
      </w:pPr>
      <w:r>
        <w:rPr>
          <w:color w:val="000000"/>
        </w:rPr>
        <w:lastRenderedPageBreak/>
        <w:t>«Sé un buen chico, te guste o no». Existe presión p</w:t>
      </w:r>
      <w:r>
        <w:rPr>
          <w:color w:val="000000"/>
        </w:rPr>
        <w:t>ara que sea un buen chico. «Si los maestros dicen que soy un buen chico, eso es bueno». «Tengo que comportarme como un buen chico, o una buena chica». Gestión de la reputación. Imagen. Gestión de la percepción. Arjuna es así. Trata de ser un buen chico. «¿</w:t>
      </w:r>
      <w:r>
        <w:rPr>
          <w:color w:val="000000"/>
        </w:rPr>
        <w:t xml:space="preserve">Cómo voy a matar a Duryodhana, Bhismacharya y los demás?». Él trata de ser un buen chico. Gestión de la percepción. </w:t>
      </w:r>
      <w:r>
        <w:rPr>
          <w:i/>
          <w:color w:val="000000"/>
        </w:rPr>
        <w:t>Buddhi</w:t>
      </w:r>
      <w:r>
        <w:rPr>
          <w:color w:val="000000"/>
        </w:rPr>
        <w:t>. Pero en alguna parte de sí, también quiere hacer la guerra. Ama entrañablemente a su esposa Draupadi, y realmente quiere vengarse po</w:t>
      </w:r>
      <w:r>
        <w:rPr>
          <w:color w:val="000000"/>
        </w:rPr>
        <w:t xml:space="preserve">r el insulto. Pero ¿qué puede hacer? También es importante ser un buen chico. Está confundido. </w:t>
      </w:r>
    </w:p>
    <w:p w14:paraId="00000070" w14:textId="77777777" w:rsidR="008B5CDE" w:rsidRDefault="008D50EE">
      <w:pPr>
        <w:ind w:firstLine="0"/>
        <w:jc w:val="both"/>
        <w:rPr>
          <w:color w:val="000000"/>
        </w:rPr>
      </w:pPr>
      <w:r>
        <w:rPr>
          <w:color w:val="000000"/>
        </w:rPr>
        <w:t xml:space="preserve">El </w:t>
      </w:r>
      <w:r>
        <w:rPr>
          <w:i/>
          <w:color w:val="000000"/>
        </w:rPr>
        <w:t>buddhi</w:t>
      </w:r>
      <w:r>
        <w:rPr>
          <w:color w:val="000000"/>
        </w:rPr>
        <w:t>, Dharmakshetra, Kurukshetra dentro de ustedes. Todos los deseos mundanos son los Kauravas, y todos sus buenos deseos del otro lado serían los Pandavas, quienes tenían la capacidad de pensar en Dios. No es que fueran muy fuertes en ese momento, pero estaba</w:t>
      </w:r>
      <w:r>
        <w:rPr>
          <w:color w:val="000000"/>
        </w:rPr>
        <w:t xml:space="preserve">n allí. Y el </w:t>
      </w:r>
      <w:r>
        <w:rPr>
          <w:i/>
          <w:color w:val="000000"/>
        </w:rPr>
        <w:t>buddhi</w:t>
      </w:r>
      <w:r>
        <w:rPr>
          <w:color w:val="000000"/>
        </w:rPr>
        <w:t xml:space="preserve"> de ustedes es Arjuna. Y Krishna es el conductor del carruaje. Miren qué analogía. El </w:t>
      </w:r>
      <w:r>
        <w:rPr>
          <w:i/>
          <w:color w:val="000000"/>
        </w:rPr>
        <w:t>buddhi</w:t>
      </w:r>
      <w:r>
        <w:rPr>
          <w:color w:val="000000"/>
        </w:rPr>
        <w:t xml:space="preserve"> tiene que ser guiado correctamente para ganar la guerra; entonces, Krishna se convierte en su cochero: «Yo te guiaré». De la misma manera, usted</w:t>
      </w:r>
      <w:r>
        <w:rPr>
          <w:color w:val="000000"/>
        </w:rPr>
        <w:t xml:space="preserve">es tienen que apelar a su «yo mismo» superior, el Dios en ustedes. O, si creen en un Dios exterior, entonces </w:t>
      </w:r>
      <w:r>
        <w:rPr>
          <w:i/>
          <w:color w:val="000000"/>
        </w:rPr>
        <w:t>bhakti</w:t>
      </w:r>
      <w:r>
        <w:rPr>
          <w:color w:val="000000"/>
        </w:rPr>
        <w:t xml:space="preserve">. Cualquiera de las dos maneras: pidan la fuerza que necesitan para poder hacer la guerra por las razones correctas. Él realmente quiere ser </w:t>
      </w:r>
      <w:r>
        <w:rPr>
          <w:color w:val="000000"/>
        </w:rPr>
        <w:t xml:space="preserve">bueno, realmente quiere hacer lo correcto. </w:t>
      </w:r>
    </w:p>
    <w:p w14:paraId="00000071" w14:textId="77777777" w:rsidR="008B5CDE" w:rsidRDefault="008D50EE">
      <w:pPr>
        <w:ind w:firstLine="0"/>
        <w:jc w:val="both"/>
        <w:rPr>
          <w:color w:val="000000"/>
        </w:rPr>
      </w:pPr>
      <w:r>
        <w:rPr>
          <w:color w:val="000000"/>
        </w:rPr>
        <w:t xml:space="preserve">̶ He hallado la más elevada sabiduría, he comprendido, ahora todo el </w:t>
      </w:r>
      <w:r>
        <w:rPr>
          <w:i/>
          <w:color w:val="000000"/>
        </w:rPr>
        <w:t>moha</w:t>
      </w:r>
      <w:r>
        <w:rPr>
          <w:color w:val="000000"/>
        </w:rPr>
        <w:t xml:space="preserve"> se ha terminado. </w:t>
      </w:r>
    </w:p>
    <w:p w14:paraId="00000072" w14:textId="77777777" w:rsidR="008B5CDE" w:rsidRDefault="008D50EE">
      <w:pPr>
        <w:ind w:firstLine="0"/>
        <w:jc w:val="both"/>
        <w:rPr>
          <w:color w:val="000000"/>
        </w:rPr>
      </w:pPr>
      <w:r>
        <w:rPr>
          <w:color w:val="000000"/>
        </w:rPr>
        <w:t xml:space="preserve">Ese tipo de determinación tiene que surgir de esto. </w:t>
      </w:r>
    </w:p>
    <w:p w14:paraId="00000073" w14:textId="77777777" w:rsidR="008B5CDE" w:rsidRDefault="008D50EE">
      <w:pPr>
        <w:ind w:firstLine="0"/>
        <w:jc w:val="both"/>
        <w:rPr>
          <w:color w:val="000000"/>
        </w:rPr>
      </w:pPr>
      <w:r>
        <w:rPr>
          <w:color w:val="000000"/>
        </w:rPr>
        <w:t>«Quería preguntarte si los Vedas y otras Sagradas Escrituras son ne</w:t>
      </w:r>
      <w:r>
        <w:rPr>
          <w:color w:val="000000"/>
        </w:rPr>
        <w:t xml:space="preserve">cesarias para tomar conciencia de Uno Mismo». </w:t>
      </w:r>
    </w:p>
    <w:p w14:paraId="00000074" w14:textId="77777777" w:rsidR="008B5CDE" w:rsidRDefault="008D50EE">
      <w:pPr>
        <w:ind w:firstLine="0"/>
        <w:jc w:val="both"/>
        <w:rPr>
          <w:color w:val="000000"/>
        </w:rPr>
      </w:pPr>
      <w:r>
        <w:rPr>
          <w:color w:val="000000"/>
        </w:rPr>
        <w:t>Por supuesto que son necesarias. Son como mapas guía. Si están ingresando en una zona desconocida, una ciudad nueva, y no conocen las rutas, no saben si girar a la derecha o a la izquierda. Entonces toman un m</w:t>
      </w:r>
      <w:r>
        <w:rPr>
          <w:color w:val="000000"/>
        </w:rPr>
        <w:t xml:space="preserve">apa, y siguiendo el mapa llegan a destino. Las Escrituras son como los mapas que pueden ayudarlos a navegar y llegar al lugar correcto. </w:t>
      </w:r>
    </w:p>
    <w:p w14:paraId="00000075" w14:textId="77777777" w:rsidR="008B5CDE" w:rsidRDefault="008D50EE">
      <w:pPr>
        <w:ind w:firstLine="0"/>
        <w:jc w:val="both"/>
        <w:rPr>
          <w:color w:val="000000"/>
        </w:rPr>
      </w:pPr>
      <w:r>
        <w:rPr>
          <w:color w:val="000000"/>
        </w:rPr>
        <w:t>Una niña quiso saber: «¿Alguien llegó alguna vez?»</w:t>
      </w:r>
    </w:p>
    <w:p w14:paraId="00000076" w14:textId="77777777" w:rsidR="008B5CDE" w:rsidRDefault="008D50EE">
      <w:pPr>
        <w:ind w:firstLine="0"/>
        <w:jc w:val="both"/>
        <w:rPr>
          <w:color w:val="000000"/>
        </w:rPr>
      </w:pPr>
      <w:r>
        <w:rPr>
          <w:color w:val="000000"/>
        </w:rPr>
        <w:t xml:space="preserve">Sí, muchos llegaron. </w:t>
      </w:r>
    </w:p>
    <w:p w14:paraId="00000077" w14:textId="77777777" w:rsidR="008B5CDE" w:rsidRDefault="008D50EE">
      <w:pPr>
        <w:ind w:firstLine="0"/>
        <w:jc w:val="both"/>
        <w:rPr>
          <w:color w:val="000000"/>
        </w:rPr>
      </w:pPr>
      <w:r>
        <w:rPr>
          <w:color w:val="000000"/>
        </w:rPr>
        <w:t>«Swami, tengo una pregunta que me perturba. La</w:t>
      </w:r>
      <w:r>
        <w:rPr>
          <w:color w:val="000000"/>
        </w:rPr>
        <w:t xml:space="preserve"> astrología y la quiromancia, ¿crees en ellas? Porque muchos corren tras las predicciones del futuro, la astrología, la quiromancia, y todo tipo de cosas relacionadas. ¿Son de ayuda? ¿Debemos creer en todas esas cosas? Por favor, acláramelo».</w:t>
      </w:r>
    </w:p>
    <w:p w14:paraId="00000078" w14:textId="77777777" w:rsidR="008B5CDE" w:rsidRDefault="008D50EE">
      <w:pPr>
        <w:ind w:firstLine="0"/>
        <w:jc w:val="both"/>
        <w:rPr>
          <w:color w:val="000000"/>
        </w:rPr>
      </w:pPr>
      <w:r>
        <w:rPr>
          <w:color w:val="000000"/>
        </w:rPr>
        <w:t>Cuando nacemo</w:t>
      </w:r>
      <w:r>
        <w:rPr>
          <w:color w:val="000000"/>
        </w:rPr>
        <w:t xml:space="preserve">s en este mundo, tenemos tres clases de </w:t>
      </w:r>
      <w:r>
        <w:rPr>
          <w:i/>
          <w:color w:val="000000"/>
        </w:rPr>
        <w:t>karma</w:t>
      </w:r>
      <w:r>
        <w:rPr>
          <w:color w:val="000000"/>
        </w:rPr>
        <w:t xml:space="preserve">s. Venimos con </w:t>
      </w:r>
      <w:r>
        <w:rPr>
          <w:i/>
          <w:color w:val="000000"/>
        </w:rPr>
        <w:t>karma</w:t>
      </w:r>
      <w:r>
        <w:rPr>
          <w:color w:val="000000"/>
        </w:rPr>
        <w:t xml:space="preserve">s, que nos atan a este mundo. ¿Cuáles son estas clases de </w:t>
      </w:r>
      <w:r>
        <w:rPr>
          <w:i/>
          <w:color w:val="000000"/>
        </w:rPr>
        <w:t>karma</w:t>
      </w:r>
      <w:r>
        <w:rPr>
          <w:color w:val="000000"/>
        </w:rPr>
        <w:t xml:space="preserve">s? </w:t>
      </w:r>
      <w:r>
        <w:rPr>
          <w:i/>
          <w:color w:val="000000"/>
        </w:rPr>
        <w:t>Sanchita</w:t>
      </w:r>
      <w:r>
        <w:rPr>
          <w:color w:val="000000"/>
        </w:rPr>
        <w:t xml:space="preserve"> </w:t>
      </w:r>
      <w:r>
        <w:rPr>
          <w:i/>
          <w:color w:val="000000"/>
        </w:rPr>
        <w:t>karma</w:t>
      </w:r>
      <w:r>
        <w:rPr>
          <w:color w:val="000000"/>
        </w:rPr>
        <w:t>: ya hemos hecho todas esas cosas; están como guardadas en un recipiente, y se manifestarán. Nos torturarán por</w:t>
      </w:r>
      <w:r>
        <w:rPr>
          <w:color w:val="000000"/>
        </w:rPr>
        <w:t xml:space="preserve"> el mal que hayamos hecho, o nos darán placer por el bien que hayamos hecho en el pasado. Algún día llegan, y lo experimentamos. Esto simplemente existe. </w:t>
      </w:r>
      <w:r>
        <w:rPr>
          <w:color w:val="000000"/>
        </w:rPr>
        <w:lastRenderedPageBreak/>
        <w:t xml:space="preserve">¿Qué otros </w:t>
      </w:r>
      <w:r>
        <w:rPr>
          <w:i/>
          <w:color w:val="000000"/>
        </w:rPr>
        <w:t>karma</w:t>
      </w:r>
      <w:r>
        <w:rPr>
          <w:color w:val="000000"/>
        </w:rPr>
        <w:t xml:space="preserve">s hay? Hay otro llamado </w:t>
      </w:r>
      <w:r>
        <w:rPr>
          <w:i/>
          <w:color w:val="000000"/>
        </w:rPr>
        <w:t>prarabdha</w:t>
      </w:r>
      <w:r>
        <w:rPr>
          <w:color w:val="000000"/>
        </w:rPr>
        <w:t>, el que estamos experimentando exactamente ahora. Es</w:t>
      </w:r>
      <w:r>
        <w:rPr>
          <w:color w:val="000000"/>
        </w:rPr>
        <w:t xml:space="preserve"> la parte del </w:t>
      </w:r>
      <w:r>
        <w:rPr>
          <w:i/>
          <w:color w:val="000000"/>
        </w:rPr>
        <w:t>sanchita</w:t>
      </w:r>
      <w:r>
        <w:rPr>
          <w:color w:val="000000"/>
        </w:rPr>
        <w:t xml:space="preserve"> </w:t>
      </w:r>
      <w:r>
        <w:rPr>
          <w:i/>
          <w:color w:val="000000"/>
        </w:rPr>
        <w:t>karma</w:t>
      </w:r>
      <w:r>
        <w:rPr>
          <w:color w:val="000000"/>
        </w:rPr>
        <w:t xml:space="preserve"> que estamos experimentando ahora. Por último, está </w:t>
      </w:r>
      <w:r>
        <w:rPr>
          <w:i/>
          <w:color w:val="000000"/>
        </w:rPr>
        <w:t>agami</w:t>
      </w:r>
      <w:r>
        <w:rPr>
          <w:color w:val="000000"/>
        </w:rPr>
        <w:t xml:space="preserve">: lo que vamos a hacer ahora. </w:t>
      </w:r>
    </w:p>
    <w:p w14:paraId="00000079" w14:textId="77777777" w:rsidR="008B5CDE" w:rsidRDefault="008D50EE">
      <w:pPr>
        <w:ind w:firstLine="0"/>
        <w:jc w:val="both"/>
        <w:rPr>
          <w:color w:val="000000"/>
        </w:rPr>
      </w:pPr>
      <w:r>
        <w:rPr>
          <w:color w:val="000000"/>
        </w:rPr>
        <w:t xml:space="preserve">Los karmas se suelen comparar con un arquero. En las Escrituras, la comparación clásica es con un arquero. El arquero tiene algunas flechas </w:t>
      </w:r>
      <w:r>
        <w:rPr>
          <w:color w:val="000000"/>
        </w:rPr>
        <w:t xml:space="preserve">en la aljaba, hay una flecha colocada en el arco para ser disparada, y hay otra flecha que ya ha sido disparada. Están las tres clases de flechas. Una, en la aljaba, sería el </w:t>
      </w:r>
      <w:r>
        <w:rPr>
          <w:i/>
          <w:color w:val="000000"/>
        </w:rPr>
        <w:t>sanchita</w:t>
      </w:r>
      <w:r>
        <w:rPr>
          <w:color w:val="000000"/>
        </w:rPr>
        <w:t xml:space="preserve"> </w:t>
      </w:r>
      <w:r>
        <w:rPr>
          <w:i/>
          <w:color w:val="000000"/>
        </w:rPr>
        <w:t>karma</w:t>
      </w:r>
      <w:r>
        <w:rPr>
          <w:color w:val="000000"/>
        </w:rPr>
        <w:t xml:space="preserve">: todo el </w:t>
      </w:r>
      <w:r>
        <w:rPr>
          <w:i/>
          <w:color w:val="000000"/>
        </w:rPr>
        <w:t>karma</w:t>
      </w:r>
      <w:r>
        <w:rPr>
          <w:color w:val="000000"/>
        </w:rPr>
        <w:t xml:space="preserve"> que hemos hecho en el pasado, está todo recolectado</w:t>
      </w:r>
      <w:r>
        <w:rPr>
          <w:color w:val="000000"/>
        </w:rPr>
        <w:t xml:space="preserve"> y guardado allí detrás. La siguiente flecha es la que están a punto de disparar; pero no la han disparado aún, todavía pueden decidir, y detenerla, para que no cree ninguna consecuencia. La otra flecha ya se ha ido, no hay nada que puedan hacer; aunque fu</w:t>
      </w:r>
      <w:r>
        <w:rPr>
          <w:color w:val="000000"/>
        </w:rPr>
        <w:t xml:space="preserve">eran </w:t>
      </w:r>
      <w:r>
        <w:rPr>
          <w:i/>
          <w:color w:val="000000"/>
        </w:rPr>
        <w:t>jnanis</w:t>
      </w:r>
      <w:r>
        <w:rPr>
          <w:color w:val="000000"/>
        </w:rPr>
        <w:t xml:space="preserve">, tendrían que pasar por lo que ella significa. </w:t>
      </w:r>
    </w:p>
    <w:p w14:paraId="0000007A" w14:textId="77777777" w:rsidR="008B5CDE" w:rsidRDefault="008D50EE">
      <w:pPr>
        <w:ind w:firstLine="0"/>
        <w:jc w:val="both"/>
        <w:rPr>
          <w:color w:val="000000"/>
        </w:rPr>
      </w:pPr>
      <w:r>
        <w:rPr>
          <w:color w:val="000000"/>
        </w:rPr>
        <w:t xml:space="preserve">Dattatreya dice que hay diferentes tipos de </w:t>
      </w:r>
      <w:r>
        <w:rPr>
          <w:i/>
          <w:color w:val="000000"/>
        </w:rPr>
        <w:t>jnanis</w:t>
      </w:r>
      <w:r>
        <w:rPr>
          <w:color w:val="000000"/>
        </w:rPr>
        <w:t xml:space="preserve">. Los más elevados entre los </w:t>
      </w:r>
      <w:r>
        <w:rPr>
          <w:i/>
          <w:color w:val="000000"/>
        </w:rPr>
        <w:t>jnanis</w:t>
      </w:r>
      <w:r>
        <w:rPr>
          <w:color w:val="000000"/>
        </w:rPr>
        <w:t xml:space="preserve"> son aquellos guiados por el </w:t>
      </w:r>
      <w:r>
        <w:rPr>
          <w:i/>
          <w:color w:val="000000"/>
        </w:rPr>
        <w:t>prarabdha</w:t>
      </w:r>
      <w:r>
        <w:rPr>
          <w:color w:val="000000"/>
        </w:rPr>
        <w:t xml:space="preserve">. Ellos no hacen nada. Todo lo que tienen que atravesar por el </w:t>
      </w:r>
      <w:r>
        <w:rPr>
          <w:i/>
          <w:color w:val="000000"/>
        </w:rPr>
        <w:t>karma</w:t>
      </w:r>
      <w:r>
        <w:rPr>
          <w:color w:val="000000"/>
        </w:rPr>
        <w:t xml:space="preserve"> que </w:t>
      </w:r>
      <w:r>
        <w:rPr>
          <w:color w:val="000000"/>
        </w:rPr>
        <w:t xml:space="preserve">les queda, lo atraviesan. Ramakrishna pasó por el cáncer, diciendo «qué importa». Ramana Maharshi pasó por el cáncer: «qué importa». Swami pasó por problemas físicos: «qué importa». Es algún </w:t>
      </w:r>
      <w:r>
        <w:rPr>
          <w:i/>
          <w:color w:val="000000"/>
        </w:rPr>
        <w:t>prarabdha</w:t>
      </w:r>
      <w:r>
        <w:rPr>
          <w:color w:val="000000"/>
        </w:rPr>
        <w:t xml:space="preserve"> que tomaron sobre sí mismos, o que trajeron consigo; de</w:t>
      </w:r>
      <w:r>
        <w:rPr>
          <w:color w:val="000000"/>
        </w:rPr>
        <w:t xml:space="preserve"> cualquier modo, no se sienten molestos, porque es algo que tienen que experimentar; la flecha ya ha partido, ya no se la puede hacer regresar. Estos tres </w:t>
      </w:r>
      <w:r>
        <w:rPr>
          <w:i/>
          <w:color w:val="000000"/>
        </w:rPr>
        <w:t>karma</w:t>
      </w:r>
      <w:r>
        <w:rPr>
          <w:color w:val="000000"/>
        </w:rPr>
        <w:t>s constituyen la razón por la cual seguimos volviendo una y otra vez.</w:t>
      </w:r>
    </w:p>
    <w:p w14:paraId="0000007B" w14:textId="77777777" w:rsidR="008B5CDE" w:rsidRDefault="008D50EE">
      <w:pPr>
        <w:ind w:firstLine="0"/>
        <w:jc w:val="both"/>
        <w:rPr>
          <w:color w:val="000000"/>
        </w:rPr>
      </w:pPr>
      <w:r>
        <w:rPr>
          <w:color w:val="000000"/>
        </w:rPr>
        <w:t xml:space="preserve">¿Quién nos hace cumplir los </w:t>
      </w:r>
      <w:r>
        <w:rPr>
          <w:i/>
          <w:color w:val="000000"/>
        </w:rPr>
        <w:t>sanchita</w:t>
      </w:r>
      <w:r>
        <w:rPr>
          <w:color w:val="000000"/>
        </w:rPr>
        <w:t xml:space="preserve"> </w:t>
      </w:r>
      <w:r>
        <w:rPr>
          <w:i/>
          <w:color w:val="000000"/>
        </w:rPr>
        <w:t>karma</w:t>
      </w:r>
      <w:r>
        <w:rPr>
          <w:color w:val="000000"/>
        </w:rPr>
        <w:t xml:space="preserve">s? Los dioses. No el Dios supremo. El Dios supremo dijo: </w:t>
      </w:r>
    </w:p>
    <w:p w14:paraId="0000007C" w14:textId="77777777" w:rsidR="008B5CDE" w:rsidRDefault="008D50EE">
      <w:pPr>
        <w:ind w:firstLine="0"/>
        <w:jc w:val="both"/>
        <w:rPr>
          <w:color w:val="000000"/>
        </w:rPr>
      </w:pPr>
      <w:r>
        <w:rPr>
          <w:color w:val="000000"/>
        </w:rPr>
        <w:t>̶ Yo no doy castigos ni recompensas a nadie. Las personas hacen lo que quieren, y expe</w:t>
      </w:r>
      <w:r>
        <w:rPr>
          <w:color w:val="000000"/>
        </w:rPr>
        <w:t xml:space="preserve">rimentan los resultados en consecuencia. </w:t>
      </w:r>
    </w:p>
    <w:p w14:paraId="0000007D" w14:textId="77777777" w:rsidR="008B5CDE" w:rsidRDefault="008D50EE">
      <w:pPr>
        <w:ind w:firstLine="0"/>
        <w:jc w:val="both"/>
        <w:rPr>
          <w:color w:val="000000"/>
        </w:rPr>
      </w:pPr>
      <w:r>
        <w:rPr>
          <w:color w:val="000000"/>
        </w:rPr>
        <w:t xml:space="preserve">Estas deidades son como los comisionados municipales, funcionarios cuya tarea es ejecutar. Por ejemplo, una cuarentena por Covid en Chikkaballapur, ¿quién la ejecutará? El primer ministro dice: </w:t>
      </w:r>
    </w:p>
    <w:p w14:paraId="0000007E" w14:textId="77777777" w:rsidR="008B5CDE" w:rsidRDefault="008D50EE">
      <w:pPr>
        <w:ind w:firstLine="0"/>
        <w:jc w:val="both"/>
        <w:rPr>
          <w:color w:val="000000"/>
        </w:rPr>
      </w:pPr>
      <w:r>
        <w:rPr>
          <w:color w:val="000000"/>
        </w:rPr>
        <w:t>̶ La regla es la cu</w:t>
      </w:r>
      <w:r>
        <w:rPr>
          <w:color w:val="000000"/>
        </w:rPr>
        <w:t xml:space="preserve">arentena. Nadie debe salir de su casa. </w:t>
      </w:r>
    </w:p>
    <w:p w14:paraId="0000007F" w14:textId="77777777" w:rsidR="008B5CDE" w:rsidRDefault="008D50EE">
      <w:pPr>
        <w:ind w:firstLine="0"/>
        <w:jc w:val="both"/>
        <w:rPr>
          <w:color w:val="000000"/>
        </w:rPr>
      </w:pPr>
      <w:r>
        <w:rPr>
          <w:color w:val="000000"/>
        </w:rPr>
        <w:t xml:space="preserve">¿Quién ejecutará esa regla en el terreno? Estos funcionarios, estos policías, estos </w:t>
      </w:r>
      <w:r>
        <w:rPr>
          <w:i/>
          <w:color w:val="000000"/>
        </w:rPr>
        <w:t>devatas</w:t>
      </w:r>
      <w:r>
        <w:rPr>
          <w:color w:val="000000"/>
        </w:rPr>
        <w:t xml:space="preserve">. Los </w:t>
      </w:r>
      <w:r>
        <w:rPr>
          <w:i/>
          <w:color w:val="000000"/>
        </w:rPr>
        <w:t>devatas</w:t>
      </w:r>
      <w:r>
        <w:rPr>
          <w:color w:val="000000"/>
        </w:rPr>
        <w:t xml:space="preserve"> y la Deidad Suprema son cosas muy diferentes, no debemos confundirlas. Las deidades menores como Agni, Vayu, Ya</w:t>
      </w:r>
      <w:r>
        <w:rPr>
          <w:color w:val="000000"/>
        </w:rPr>
        <w:t xml:space="preserve">ma, todos estos son </w:t>
      </w:r>
      <w:r>
        <w:rPr>
          <w:i/>
          <w:color w:val="000000"/>
        </w:rPr>
        <w:t>devatas</w:t>
      </w:r>
      <w:r>
        <w:rPr>
          <w:color w:val="000000"/>
        </w:rPr>
        <w:t>. El supremo Brahman es la más elevada de todas. Compárenlo con un primer ministro, que sería el más elevado. Él no vendrá a Chikkaballapur a controlar si ustedes entran o salen, si se ponen una mascarilla o no, o si usan desinfe</w:t>
      </w:r>
      <w:r>
        <w:rPr>
          <w:color w:val="000000"/>
        </w:rPr>
        <w:t xml:space="preserve">ctante; Él no controlará. Él dirá: </w:t>
      </w:r>
    </w:p>
    <w:p w14:paraId="00000080" w14:textId="77777777" w:rsidR="008B5CDE" w:rsidRDefault="008D50EE">
      <w:pPr>
        <w:ind w:firstLine="0"/>
        <w:jc w:val="both"/>
        <w:rPr>
          <w:color w:val="000000"/>
        </w:rPr>
      </w:pPr>
      <w:r>
        <w:rPr>
          <w:color w:val="000000"/>
        </w:rPr>
        <w:t xml:space="preserve">̶ Esta es la regla general; si alguien no la acata, captúrenlo, y que pase por el </w:t>
      </w:r>
      <w:r>
        <w:rPr>
          <w:i/>
          <w:color w:val="000000"/>
        </w:rPr>
        <w:t>karma</w:t>
      </w:r>
      <w:r>
        <w:rPr>
          <w:color w:val="000000"/>
        </w:rPr>
        <w:t xml:space="preserve"> que le corresponda. Por todo lo bueno que haga, recompénsenlo. </w:t>
      </w:r>
    </w:p>
    <w:p w14:paraId="00000081" w14:textId="77777777" w:rsidR="008B5CDE" w:rsidRDefault="008D50EE">
      <w:pPr>
        <w:ind w:firstLine="0"/>
        <w:jc w:val="both"/>
        <w:rPr>
          <w:color w:val="000000"/>
        </w:rPr>
      </w:pPr>
      <w:r>
        <w:rPr>
          <w:color w:val="000000"/>
        </w:rPr>
        <w:t>Esta es una ley típica. ¿Quiénes son los ejecutores de esta ley? Est</w:t>
      </w:r>
      <w:r>
        <w:rPr>
          <w:color w:val="000000"/>
        </w:rPr>
        <w:t xml:space="preserve">os </w:t>
      </w:r>
      <w:r>
        <w:rPr>
          <w:i/>
          <w:color w:val="000000"/>
        </w:rPr>
        <w:t>devatas</w:t>
      </w:r>
      <w:r>
        <w:rPr>
          <w:color w:val="000000"/>
        </w:rPr>
        <w:t xml:space="preserve">. Ustedes están en la comisaría, o departamento policial, donde sea, porque han cometido un error. </w:t>
      </w:r>
    </w:p>
    <w:p w14:paraId="00000082" w14:textId="77777777" w:rsidR="008B5CDE" w:rsidRDefault="008D50EE">
      <w:pPr>
        <w:ind w:firstLine="0"/>
        <w:jc w:val="both"/>
        <w:rPr>
          <w:color w:val="000000"/>
        </w:rPr>
      </w:pPr>
      <w:r>
        <w:rPr>
          <w:color w:val="000000"/>
        </w:rPr>
        <w:lastRenderedPageBreak/>
        <w:t xml:space="preserve">̶ Señor, por favor, por favor, déjeme ir por esta vez. </w:t>
      </w:r>
    </w:p>
    <w:p w14:paraId="00000083" w14:textId="77777777" w:rsidR="008B5CDE" w:rsidRDefault="008D50EE">
      <w:pPr>
        <w:ind w:firstLine="0"/>
        <w:jc w:val="both"/>
        <w:rPr>
          <w:color w:val="000000"/>
        </w:rPr>
      </w:pPr>
      <w:r>
        <w:rPr>
          <w:color w:val="000000"/>
        </w:rPr>
        <w:t>En la India hay muchas otras maneras… ¿Qué harán ustedes? Rogarán, implorarán, pedirán. Él</w:t>
      </w:r>
      <w:r>
        <w:rPr>
          <w:color w:val="000000"/>
        </w:rPr>
        <w:t xml:space="preserve"> es un hombre de buen corazón, sabe que ustedes están sufriendo. </w:t>
      </w:r>
    </w:p>
    <w:p w14:paraId="00000084" w14:textId="77777777" w:rsidR="008B5CDE" w:rsidRDefault="008D50EE">
      <w:pPr>
        <w:ind w:firstLine="0"/>
        <w:jc w:val="both"/>
        <w:rPr>
          <w:color w:val="000000"/>
        </w:rPr>
      </w:pPr>
      <w:r>
        <w:rPr>
          <w:color w:val="000000"/>
        </w:rPr>
        <w:t xml:space="preserve">̶ Está bien, te haré una concesión, solo por esta vez. Vete, pero no aparezcas de nuevo por aquí. </w:t>
      </w:r>
    </w:p>
    <w:p w14:paraId="00000085" w14:textId="77777777" w:rsidR="008B5CDE" w:rsidRDefault="008D50EE">
      <w:pPr>
        <w:ind w:firstLine="0"/>
        <w:jc w:val="both"/>
        <w:rPr>
          <w:color w:val="000000"/>
        </w:rPr>
      </w:pPr>
      <w:r>
        <w:rPr>
          <w:color w:val="000000"/>
        </w:rPr>
        <w:t xml:space="preserve">Los puede liberar, por todos sus ruegos, y porque le han dicho: </w:t>
      </w:r>
    </w:p>
    <w:p w14:paraId="00000086" w14:textId="77777777" w:rsidR="008B5CDE" w:rsidRDefault="008D50EE">
      <w:pPr>
        <w:ind w:firstLine="0"/>
        <w:jc w:val="both"/>
        <w:rPr>
          <w:color w:val="000000"/>
        </w:rPr>
      </w:pPr>
      <w:r>
        <w:rPr>
          <w:color w:val="000000"/>
        </w:rPr>
        <w:t>̶ Usted es el mejor policí</w:t>
      </w:r>
      <w:r>
        <w:rPr>
          <w:color w:val="000000"/>
        </w:rPr>
        <w:t xml:space="preserve">a, el más apuesto que yo haya visto  ̶ si es una mujer ̶ . Señor, usted es tan amable, tan apuesto, se parece exactamente a ese policía que vi en una película, usted es la encarnación de ese policía. </w:t>
      </w:r>
    </w:p>
    <w:p w14:paraId="00000087" w14:textId="77777777" w:rsidR="008B5CDE" w:rsidRDefault="008D50EE">
      <w:pPr>
        <w:ind w:firstLine="0"/>
        <w:jc w:val="both"/>
        <w:rPr>
          <w:color w:val="000000"/>
        </w:rPr>
      </w:pPr>
      <w:r>
        <w:rPr>
          <w:color w:val="000000"/>
        </w:rPr>
        <w:t>̶ Bien, bien, por esta vez puede retirarse, no vuelva o</w:t>
      </w:r>
      <w:r>
        <w:rPr>
          <w:color w:val="000000"/>
        </w:rPr>
        <w:t xml:space="preserve">tra vez. (Risas) </w:t>
      </w:r>
    </w:p>
    <w:p w14:paraId="00000088" w14:textId="77777777" w:rsidR="008B5CDE" w:rsidRDefault="008D50EE">
      <w:pPr>
        <w:ind w:firstLine="0"/>
        <w:jc w:val="both"/>
        <w:rPr>
          <w:color w:val="000000"/>
        </w:rPr>
      </w:pPr>
      <w:r>
        <w:rPr>
          <w:color w:val="000000"/>
        </w:rPr>
        <w:t xml:space="preserve">Si fuera un muchacho: </w:t>
      </w:r>
    </w:p>
    <w:p w14:paraId="00000089" w14:textId="77777777" w:rsidR="008B5CDE" w:rsidRDefault="008D50EE">
      <w:pPr>
        <w:ind w:firstLine="0"/>
        <w:jc w:val="both"/>
        <w:rPr>
          <w:color w:val="000000"/>
        </w:rPr>
      </w:pPr>
      <w:r>
        <w:rPr>
          <w:color w:val="000000"/>
        </w:rPr>
        <w:t xml:space="preserve">̶ Señor, qué bíceps tiene usted, qué tríceps, qué tórax, qué altura…  </w:t>
      </w:r>
    </w:p>
    <w:p w14:paraId="0000008A" w14:textId="77777777" w:rsidR="008B5CDE" w:rsidRDefault="008D50EE">
      <w:pPr>
        <w:ind w:firstLine="0"/>
        <w:jc w:val="both"/>
        <w:rPr>
          <w:color w:val="000000"/>
        </w:rPr>
      </w:pPr>
      <w:r>
        <w:rPr>
          <w:color w:val="000000"/>
        </w:rPr>
        <w:t xml:space="preserve">̶ Bien, bien, por esta vez, la próxima vez no. </w:t>
      </w:r>
    </w:p>
    <w:p w14:paraId="0000008B" w14:textId="77777777" w:rsidR="008B5CDE" w:rsidRDefault="008D50EE">
      <w:pPr>
        <w:ind w:firstLine="0"/>
        <w:jc w:val="both"/>
        <w:rPr>
          <w:color w:val="000000"/>
        </w:rPr>
      </w:pPr>
      <w:r>
        <w:rPr>
          <w:color w:val="000000"/>
        </w:rPr>
        <w:t xml:space="preserve">Los </w:t>
      </w:r>
      <w:r>
        <w:rPr>
          <w:i/>
          <w:color w:val="000000"/>
        </w:rPr>
        <w:t>devatas</w:t>
      </w:r>
      <w:r>
        <w:rPr>
          <w:color w:val="000000"/>
        </w:rPr>
        <w:t xml:space="preserve"> que están a cargo tienen que ser complacidos, para salvarnos de las consecuencias ká</w:t>
      </w:r>
      <w:r>
        <w:rPr>
          <w:color w:val="000000"/>
        </w:rPr>
        <w:t xml:space="preserve">rmicas, o al menos para reducirlas, suavizarlas. Si hay una multa de 5.000 rupias por haber cometido un error: </w:t>
      </w:r>
    </w:p>
    <w:p w14:paraId="0000008C" w14:textId="77777777" w:rsidR="008B5CDE" w:rsidRDefault="008D50EE">
      <w:pPr>
        <w:ind w:firstLine="0"/>
        <w:jc w:val="both"/>
        <w:rPr>
          <w:color w:val="000000"/>
        </w:rPr>
      </w:pPr>
      <w:r>
        <w:rPr>
          <w:color w:val="000000"/>
        </w:rPr>
        <w:t>̶ Señor, señor, por favor, no me aplique la multa, soy un pobre mendigo, no tengo dinero.</w:t>
      </w:r>
    </w:p>
    <w:p w14:paraId="0000008D" w14:textId="77777777" w:rsidR="008B5CDE" w:rsidRDefault="008D50EE">
      <w:pPr>
        <w:ind w:firstLine="0"/>
        <w:jc w:val="both"/>
        <w:rPr>
          <w:color w:val="000000"/>
        </w:rPr>
      </w:pPr>
      <w:r>
        <w:rPr>
          <w:color w:val="000000"/>
        </w:rPr>
        <w:t xml:space="preserve"> O bien: </w:t>
      </w:r>
    </w:p>
    <w:p w14:paraId="0000008E" w14:textId="77777777" w:rsidR="008B5CDE" w:rsidRDefault="008D50EE">
      <w:pPr>
        <w:ind w:firstLine="0"/>
        <w:jc w:val="both"/>
        <w:rPr>
          <w:color w:val="000000"/>
        </w:rPr>
      </w:pPr>
      <w:r>
        <w:rPr>
          <w:color w:val="000000"/>
        </w:rPr>
        <w:t xml:space="preserve">̶ Si mi padre se entera, me hará pedazos en casa, por favor, tenga compasión. </w:t>
      </w:r>
    </w:p>
    <w:p w14:paraId="0000008F" w14:textId="77777777" w:rsidR="008B5CDE" w:rsidRDefault="008D50EE">
      <w:pPr>
        <w:ind w:firstLine="0"/>
        <w:jc w:val="both"/>
        <w:rPr>
          <w:color w:val="000000"/>
        </w:rPr>
      </w:pPr>
      <w:r>
        <w:rPr>
          <w:color w:val="000000"/>
        </w:rPr>
        <w:t xml:space="preserve">̶ Bien, te cobraré según otro apartado, 150 rupias y vete. </w:t>
      </w:r>
    </w:p>
    <w:p w14:paraId="00000090" w14:textId="77777777" w:rsidR="008B5CDE" w:rsidRDefault="008D50EE">
      <w:pPr>
        <w:ind w:firstLine="0"/>
        <w:jc w:val="both"/>
        <w:rPr>
          <w:color w:val="000000"/>
        </w:rPr>
      </w:pPr>
      <w:r>
        <w:rPr>
          <w:color w:val="000000"/>
        </w:rPr>
        <w:t>Bueno, han resuel</w:t>
      </w:r>
      <w:r>
        <w:rPr>
          <w:color w:val="000000"/>
        </w:rPr>
        <w:t xml:space="preserve">to el asunto policíal. Los </w:t>
      </w:r>
      <w:r>
        <w:rPr>
          <w:i/>
          <w:color w:val="000000"/>
        </w:rPr>
        <w:t>devatas</w:t>
      </w:r>
      <w:r>
        <w:rPr>
          <w:color w:val="000000"/>
        </w:rPr>
        <w:t xml:space="preserve"> son lo mismo. Si ustedes caen enfermos, algún </w:t>
      </w:r>
      <w:r>
        <w:rPr>
          <w:i/>
          <w:color w:val="000000"/>
        </w:rPr>
        <w:t>devata</w:t>
      </w:r>
      <w:r>
        <w:rPr>
          <w:color w:val="000000"/>
        </w:rPr>
        <w:t xml:space="preserve"> está a cargo de ustedes, para que sufran esa enfermedad. Está escrito, porque han cosechado esos </w:t>
      </w:r>
      <w:r>
        <w:rPr>
          <w:i/>
          <w:color w:val="000000"/>
        </w:rPr>
        <w:t>karma</w:t>
      </w:r>
      <w:r>
        <w:rPr>
          <w:color w:val="000000"/>
        </w:rPr>
        <w:t xml:space="preserve">s en el pasado. Les ha llegado ahora por el </w:t>
      </w:r>
      <w:r>
        <w:rPr>
          <w:i/>
          <w:color w:val="000000"/>
        </w:rPr>
        <w:t>prarabdha</w:t>
      </w:r>
      <w:r>
        <w:rPr>
          <w:color w:val="000000"/>
        </w:rPr>
        <w:t xml:space="preserve">, comenzaron </w:t>
      </w:r>
      <w:r>
        <w:rPr>
          <w:color w:val="000000"/>
        </w:rPr>
        <w:t>a experimentarlo. Y hay más para experimentar, allá atrás. Pero ahora no podrían soportarlo. Llegó un cáncer, la esposa está enferma, nació un bebé con una enfermedad, o hay pérdidas financieras, o accidentes, incendios, negocios fallidos… Podría ser cualq</w:t>
      </w:r>
      <w:r>
        <w:rPr>
          <w:color w:val="000000"/>
        </w:rPr>
        <w:t xml:space="preserve">uier cosa. Todo eso es por su </w:t>
      </w:r>
      <w:r>
        <w:rPr>
          <w:i/>
          <w:color w:val="000000"/>
        </w:rPr>
        <w:t>prarabdha</w:t>
      </w:r>
      <w:r>
        <w:rPr>
          <w:color w:val="000000"/>
        </w:rPr>
        <w:t xml:space="preserve">, no cabe duda de eso. Alguien dijo: </w:t>
      </w:r>
    </w:p>
    <w:p w14:paraId="00000091" w14:textId="77777777" w:rsidR="008B5CDE" w:rsidRDefault="008D50EE">
      <w:pPr>
        <w:ind w:firstLine="0"/>
        <w:jc w:val="both"/>
        <w:rPr>
          <w:color w:val="000000"/>
        </w:rPr>
      </w:pPr>
      <w:r>
        <w:rPr>
          <w:color w:val="000000"/>
        </w:rPr>
        <w:t>̶ Nunca pongan en duda a Dios. Él solo hace el bien. Si están sufriendo, pueden estar seguros de que es por su propia causa.</w:t>
      </w:r>
    </w:p>
    <w:p w14:paraId="00000092" w14:textId="77777777" w:rsidR="008B5CDE" w:rsidRDefault="008D50EE">
      <w:pPr>
        <w:ind w:firstLine="0"/>
        <w:jc w:val="both"/>
        <w:rPr>
          <w:color w:val="000000"/>
        </w:rPr>
      </w:pPr>
      <w:r>
        <w:rPr>
          <w:color w:val="000000"/>
        </w:rPr>
        <w:t>Pueden estar seguros de que es por su propia culpa. ¿Q</w:t>
      </w:r>
      <w:r>
        <w:rPr>
          <w:color w:val="000000"/>
        </w:rPr>
        <w:t xml:space="preserve">ué hacer? «Tengo que rogar a los dioses». Rezarles a ellos: </w:t>
      </w:r>
    </w:p>
    <w:p w14:paraId="00000093" w14:textId="77777777" w:rsidR="008B5CDE" w:rsidRDefault="008D50EE">
      <w:pPr>
        <w:ind w:firstLine="0"/>
        <w:jc w:val="both"/>
        <w:rPr>
          <w:color w:val="000000"/>
        </w:rPr>
      </w:pPr>
      <w:r>
        <w:rPr>
          <w:color w:val="000000"/>
        </w:rPr>
        <w:t xml:space="preserve">̶ Oh, Yama, ten compasión de mí. Te daré lo que quieras. </w:t>
      </w:r>
    </w:p>
    <w:p w14:paraId="00000094" w14:textId="77777777" w:rsidR="008B5CDE" w:rsidRDefault="008D50EE">
      <w:pPr>
        <w:ind w:firstLine="0"/>
        <w:jc w:val="both"/>
        <w:rPr>
          <w:color w:val="000000"/>
        </w:rPr>
      </w:pPr>
      <w:r>
        <w:rPr>
          <w:color w:val="000000"/>
        </w:rPr>
        <w:lastRenderedPageBreak/>
        <w:t xml:space="preserve">̶ Oh, Ganapati, tengo que aprobar estos exámenes, y no he estudiado. Mañana, una caja de </w:t>
      </w:r>
      <w:r>
        <w:rPr>
          <w:i/>
          <w:color w:val="000000"/>
        </w:rPr>
        <w:t>laddus</w:t>
      </w:r>
      <w:r>
        <w:rPr>
          <w:color w:val="000000"/>
        </w:rPr>
        <w:t xml:space="preserve"> para ti. (Risas) </w:t>
      </w:r>
    </w:p>
    <w:p w14:paraId="00000095" w14:textId="77777777" w:rsidR="008B5CDE" w:rsidRDefault="008D50EE">
      <w:pPr>
        <w:ind w:firstLine="0"/>
        <w:jc w:val="both"/>
        <w:rPr>
          <w:color w:val="000000"/>
        </w:rPr>
      </w:pPr>
      <w:r>
        <w:rPr>
          <w:color w:val="000000"/>
        </w:rPr>
        <w:t xml:space="preserve">¿No es así? </w:t>
      </w:r>
    </w:p>
    <w:p w14:paraId="00000096" w14:textId="77777777" w:rsidR="008B5CDE" w:rsidRDefault="008D50EE">
      <w:pPr>
        <w:ind w:firstLine="0"/>
        <w:jc w:val="both"/>
        <w:rPr>
          <w:color w:val="000000"/>
        </w:rPr>
      </w:pPr>
      <w:r>
        <w:rPr>
          <w:color w:val="000000"/>
        </w:rPr>
        <w:t>̶ Oh, Venk</w:t>
      </w:r>
      <w:r>
        <w:rPr>
          <w:color w:val="000000"/>
        </w:rPr>
        <w:t>ateswara de Tirupati, bendíceme en este negocio; ofreceré todo este hermoso cabello que tengo, que Tú tanto querías. (Risas)</w:t>
      </w:r>
    </w:p>
    <w:p w14:paraId="00000097" w14:textId="77777777" w:rsidR="008B5CDE" w:rsidRDefault="008D50EE">
      <w:pPr>
        <w:ind w:firstLine="0"/>
        <w:jc w:val="both"/>
        <w:rPr>
          <w:color w:val="000000"/>
        </w:rPr>
      </w:pPr>
      <w:r>
        <w:rPr>
          <w:color w:val="000000"/>
        </w:rPr>
        <w:t xml:space="preserve">̶ Oh, Shankara, si me bendices con este empleo, o si me ayudas con este problema legal que tengo, vendré a hacer </w:t>
      </w:r>
      <w:r>
        <w:rPr>
          <w:i/>
          <w:color w:val="000000"/>
        </w:rPr>
        <w:t>abisheka</w:t>
      </w:r>
      <w:r>
        <w:rPr>
          <w:color w:val="000000"/>
        </w:rPr>
        <w:t xml:space="preserve"> para Ti. </w:t>
      </w:r>
      <w:r>
        <w:rPr>
          <w:color w:val="000000"/>
        </w:rPr>
        <w:t xml:space="preserve">¡Y con agua del Ganges! </w:t>
      </w:r>
    </w:p>
    <w:p w14:paraId="00000098" w14:textId="77777777" w:rsidR="008B5CDE" w:rsidRDefault="008D50EE">
      <w:pPr>
        <w:ind w:firstLine="0"/>
        <w:jc w:val="both"/>
        <w:rPr>
          <w:color w:val="000000"/>
        </w:rPr>
      </w:pPr>
      <w:r>
        <w:rPr>
          <w:color w:val="000000"/>
        </w:rPr>
        <w:t xml:space="preserve">Hacemos estas cosas, ¿no es verdad? También tenemos </w:t>
      </w:r>
      <w:r>
        <w:rPr>
          <w:i/>
          <w:color w:val="000000"/>
        </w:rPr>
        <w:t>Shanti homas, Mrityunjaya  homas</w:t>
      </w:r>
      <w:r>
        <w:rPr>
          <w:color w:val="000000"/>
        </w:rPr>
        <w:t xml:space="preserve">. Aquí mismo hacemos muchos </w:t>
      </w:r>
      <w:r>
        <w:rPr>
          <w:i/>
          <w:color w:val="000000"/>
        </w:rPr>
        <w:t>homas</w:t>
      </w:r>
      <w:r>
        <w:rPr>
          <w:color w:val="000000"/>
        </w:rPr>
        <w:t xml:space="preserve"> bajo techo; los nueve días de </w:t>
      </w:r>
      <w:r>
        <w:rPr>
          <w:i/>
          <w:color w:val="000000"/>
          <w:u w:val="single"/>
        </w:rPr>
        <w:t>Navaratri</w:t>
      </w:r>
      <w:r>
        <w:rPr>
          <w:color w:val="000000"/>
        </w:rPr>
        <w:t xml:space="preserve">, todo tipo de </w:t>
      </w:r>
      <w:r>
        <w:rPr>
          <w:i/>
          <w:color w:val="000000"/>
        </w:rPr>
        <w:t>Kala</w:t>
      </w:r>
      <w:r>
        <w:rPr>
          <w:color w:val="000000"/>
        </w:rPr>
        <w:t xml:space="preserve"> </w:t>
      </w:r>
      <w:r>
        <w:rPr>
          <w:i/>
          <w:color w:val="000000"/>
        </w:rPr>
        <w:t>Sarpa</w:t>
      </w:r>
      <w:r>
        <w:rPr>
          <w:color w:val="000000"/>
        </w:rPr>
        <w:t xml:space="preserve">, </w:t>
      </w:r>
      <w:r>
        <w:rPr>
          <w:i/>
          <w:color w:val="000000"/>
        </w:rPr>
        <w:t>Ashlesha</w:t>
      </w:r>
      <w:r>
        <w:rPr>
          <w:color w:val="000000"/>
        </w:rPr>
        <w:t xml:space="preserve"> </w:t>
      </w:r>
      <w:r>
        <w:rPr>
          <w:i/>
          <w:color w:val="000000"/>
        </w:rPr>
        <w:t>Bali</w:t>
      </w:r>
      <w:r>
        <w:rPr>
          <w:color w:val="000000"/>
        </w:rPr>
        <w:t xml:space="preserve">, </w:t>
      </w:r>
      <w:r>
        <w:rPr>
          <w:i/>
          <w:color w:val="000000"/>
        </w:rPr>
        <w:t>homas</w:t>
      </w:r>
      <w:r>
        <w:rPr>
          <w:color w:val="000000"/>
        </w:rPr>
        <w:t xml:space="preserve"> para diversos </w:t>
      </w:r>
      <w:r>
        <w:rPr>
          <w:i/>
          <w:color w:val="000000"/>
        </w:rPr>
        <w:t>Gayatri</w:t>
      </w:r>
      <w:r>
        <w:rPr>
          <w:color w:val="000000"/>
        </w:rPr>
        <w:t xml:space="preserve">, </w:t>
      </w:r>
      <w:r>
        <w:rPr>
          <w:i/>
          <w:color w:val="000000"/>
        </w:rPr>
        <w:t>Lakshmi</w:t>
      </w:r>
      <w:r>
        <w:rPr>
          <w:color w:val="000000"/>
        </w:rPr>
        <w:t xml:space="preserve"> </w:t>
      </w:r>
      <w:r>
        <w:rPr>
          <w:i/>
          <w:color w:val="000000"/>
        </w:rPr>
        <w:t>homa</w:t>
      </w:r>
      <w:r>
        <w:rPr>
          <w:color w:val="000000"/>
        </w:rPr>
        <w:t xml:space="preserve">, </w:t>
      </w:r>
      <w:r>
        <w:rPr>
          <w:i/>
          <w:color w:val="000000"/>
        </w:rPr>
        <w:t>Ganapati</w:t>
      </w:r>
      <w:r>
        <w:rPr>
          <w:color w:val="000000"/>
        </w:rPr>
        <w:t xml:space="preserve"> </w:t>
      </w:r>
      <w:r>
        <w:rPr>
          <w:i/>
          <w:color w:val="000000"/>
        </w:rPr>
        <w:t>homa</w:t>
      </w:r>
      <w:r>
        <w:rPr>
          <w:color w:val="000000"/>
        </w:rPr>
        <w:t xml:space="preserve">, </w:t>
      </w:r>
      <w:r>
        <w:rPr>
          <w:i/>
          <w:color w:val="000000"/>
        </w:rPr>
        <w:t>Navagraha</w:t>
      </w:r>
      <w:r>
        <w:rPr>
          <w:color w:val="000000"/>
        </w:rPr>
        <w:t xml:space="preserve"> </w:t>
      </w:r>
      <w:r>
        <w:rPr>
          <w:i/>
          <w:color w:val="000000"/>
        </w:rPr>
        <w:t>homa</w:t>
      </w:r>
      <w:r>
        <w:rPr>
          <w:color w:val="000000"/>
        </w:rPr>
        <w:t>… ¿Por qué? Porque todos ellos son como los policías que nos vigilan, y su oficio es asegurarse de que suframos por nuestros errores, y también que nos beneficiemos de nuestra bondad. Ellos</w:t>
      </w:r>
      <w:r>
        <w:rPr>
          <w:color w:val="000000"/>
        </w:rPr>
        <w:t xml:space="preserve"> se ocupan de ambas cosas. El Dios supremo no se ocupa de estos asuntos. Él dicta una norma, como el presidente, y la deja establecida. Los agentes locales la ejecutan. Nosotros les rezamos a ellos. </w:t>
      </w:r>
    </w:p>
    <w:p w14:paraId="00000099" w14:textId="77777777" w:rsidR="008B5CDE" w:rsidRDefault="008D50EE">
      <w:pPr>
        <w:ind w:firstLine="0"/>
        <w:jc w:val="both"/>
        <w:rPr>
          <w:color w:val="000000"/>
        </w:rPr>
      </w:pPr>
      <w:r>
        <w:rPr>
          <w:color w:val="000000"/>
        </w:rPr>
        <w:t>¿Qué hacen los astrólogos? Tenemos una ciencia de la ast</w:t>
      </w:r>
      <w:r>
        <w:rPr>
          <w:color w:val="000000"/>
        </w:rPr>
        <w:t>rología, que puede calcular y nos dirá bajo qué casa de la Luna hemos nacido, bajo qué signo, bajo qué situación de los astros que nos afectan. Es una ciencia de verdad, no es la imaginación de alguien. En base a eso, hay reglas bajo las cuales todos vivim</w:t>
      </w:r>
      <w:r>
        <w:rPr>
          <w:color w:val="000000"/>
        </w:rPr>
        <w:t xml:space="preserve">os. Hemos vivido antes; ellos pueden averiguar, en base a la carta de nuestra fecha de nacimiento, que algo ha ocurrido en el pasado, y la persona tendrá que sufrir en esta vida, por tales y cuales problemas. ¿Por qué? Según la distribución que tenían las </w:t>
      </w:r>
      <w:r>
        <w:rPr>
          <w:color w:val="000000"/>
        </w:rPr>
        <w:t>estrellas y constelaciones en el día de este nacimiento, estas son las dos o tres cosas por las que sufrirán, y por otra parte, serán buenos para estas dos o tres cosas. Algo así. Como cuando iba a nacer Buda, y su padre llamó a un astrólogo, y este dijo q</w:t>
      </w:r>
      <w:r>
        <w:rPr>
          <w:color w:val="000000"/>
        </w:rPr>
        <w:t xml:space="preserve">ue el niño iba a ser muy famoso. Por dos razones: o sería un </w:t>
      </w:r>
      <w:r>
        <w:rPr>
          <w:i/>
          <w:color w:val="000000"/>
        </w:rPr>
        <w:t>sannyasi,</w:t>
      </w:r>
      <w:r>
        <w:rPr>
          <w:color w:val="000000"/>
        </w:rPr>
        <w:t xml:space="preserve"> o sería un gran emperador. En cualquiera de los dos casos, sería famoso. </w:t>
      </w:r>
    </w:p>
    <w:p w14:paraId="0000009A" w14:textId="77777777" w:rsidR="008B5CDE" w:rsidRDefault="008D50EE">
      <w:pPr>
        <w:ind w:firstLine="0"/>
        <w:jc w:val="both"/>
        <w:rPr>
          <w:color w:val="000000"/>
        </w:rPr>
      </w:pPr>
      <w:r>
        <w:rPr>
          <w:color w:val="000000"/>
        </w:rPr>
        <w:t>Eso es la astrología. No digo que todos los astrólogos sean igualmente buenos en lo suyo. No estoy diciendo eso</w:t>
      </w:r>
      <w:r>
        <w:rPr>
          <w:color w:val="000000"/>
        </w:rPr>
        <w:t xml:space="preserve">. Eso varía de un astrólogo a otro. Pero la astrología, como ciencia, existe. Quien la conoce, puede predecir; no puede darlo por confirmado, pero puede predecir que «considerando estas situaciones, este debería ser el resultado». Tenemos los </w:t>
      </w:r>
      <w:r>
        <w:rPr>
          <w:i/>
          <w:color w:val="000000"/>
        </w:rPr>
        <w:t>karma</w:t>
      </w:r>
      <w:r>
        <w:rPr>
          <w:color w:val="000000"/>
        </w:rPr>
        <w:t>s. ¿Cómo</w:t>
      </w:r>
      <w:r>
        <w:rPr>
          <w:color w:val="000000"/>
        </w:rPr>
        <w:t xml:space="preserve"> escapar de ellos? No podemos escapar, hay que experimentar el </w:t>
      </w:r>
      <w:r>
        <w:rPr>
          <w:i/>
          <w:color w:val="000000"/>
        </w:rPr>
        <w:t>prarabdha</w:t>
      </w:r>
      <w:r>
        <w:rPr>
          <w:color w:val="000000"/>
        </w:rPr>
        <w:t xml:space="preserve">. ¿Qué hacer? Rezamos a los dioses: </w:t>
      </w:r>
    </w:p>
    <w:p w14:paraId="0000009B" w14:textId="77777777" w:rsidR="008B5CDE" w:rsidRDefault="008D50EE">
      <w:pPr>
        <w:ind w:firstLine="0"/>
        <w:jc w:val="both"/>
        <w:rPr>
          <w:color w:val="000000"/>
        </w:rPr>
      </w:pPr>
      <w:r>
        <w:rPr>
          <w:color w:val="000000"/>
        </w:rPr>
        <w:t xml:space="preserve">̶ Por favor, reduce esta imposición sobre nosotros, reduce esta penalización, reduce esta multa y permítenos superar esto, por favor. </w:t>
      </w:r>
    </w:p>
    <w:p w14:paraId="0000009C" w14:textId="77777777" w:rsidR="008B5CDE" w:rsidRDefault="008D50EE">
      <w:pPr>
        <w:ind w:firstLine="0"/>
        <w:jc w:val="both"/>
        <w:rPr>
          <w:color w:val="000000"/>
        </w:rPr>
      </w:pPr>
      <w:r>
        <w:rPr>
          <w:color w:val="000000"/>
        </w:rPr>
        <w:t>Entonces, es</w:t>
      </w:r>
      <w:r>
        <w:rPr>
          <w:color w:val="000000"/>
        </w:rPr>
        <w:t xml:space="preserve">tos dioses se apiadan, porque ustedes les dicen las palabras adecuadas. Por eso están los </w:t>
      </w:r>
      <w:r>
        <w:rPr>
          <w:i/>
          <w:color w:val="000000"/>
        </w:rPr>
        <w:t>Karma</w:t>
      </w:r>
      <w:r>
        <w:rPr>
          <w:color w:val="000000"/>
        </w:rPr>
        <w:t xml:space="preserve"> </w:t>
      </w:r>
      <w:r>
        <w:rPr>
          <w:i/>
          <w:color w:val="000000"/>
        </w:rPr>
        <w:t>Kandas</w:t>
      </w:r>
      <w:r>
        <w:rPr>
          <w:color w:val="000000"/>
        </w:rPr>
        <w:t xml:space="preserve"> de los Vedas, por los cuales todos sabían cómo complacer a cada dios, y obtener lo que querían; por ejemplo, «puedes irte a tu casa». </w:t>
      </w:r>
    </w:p>
    <w:p w14:paraId="0000009D" w14:textId="77777777" w:rsidR="008B5CDE" w:rsidRDefault="008D50EE">
      <w:pPr>
        <w:ind w:firstLine="0"/>
        <w:jc w:val="both"/>
        <w:rPr>
          <w:color w:val="000000"/>
        </w:rPr>
      </w:pPr>
      <w:r>
        <w:rPr>
          <w:color w:val="000000"/>
        </w:rPr>
        <w:t>̶ Mamá, mamá, ¿pue</w:t>
      </w:r>
      <w:r>
        <w:rPr>
          <w:color w:val="000000"/>
        </w:rPr>
        <w:t xml:space="preserve">do cortar las verduras hoy, puedo ayudarte a limpiar la cocina?    </w:t>
      </w:r>
    </w:p>
    <w:p w14:paraId="0000009E" w14:textId="77777777" w:rsidR="008B5CDE" w:rsidRDefault="008D50EE">
      <w:pPr>
        <w:ind w:firstLine="0"/>
        <w:jc w:val="both"/>
        <w:rPr>
          <w:color w:val="000000"/>
        </w:rPr>
      </w:pPr>
      <w:r>
        <w:rPr>
          <w:color w:val="000000"/>
        </w:rPr>
        <w:lastRenderedPageBreak/>
        <w:t xml:space="preserve">Ella preguntará: </w:t>
      </w:r>
    </w:p>
    <w:p w14:paraId="0000009F" w14:textId="77777777" w:rsidR="008B5CDE" w:rsidRDefault="008D50EE">
      <w:pPr>
        <w:ind w:firstLine="0"/>
        <w:jc w:val="both"/>
        <w:rPr>
          <w:color w:val="000000"/>
        </w:rPr>
      </w:pPr>
      <w:r>
        <w:rPr>
          <w:color w:val="000000"/>
        </w:rPr>
        <w:t xml:space="preserve">̶ Qué quieres de mí? (Risas) </w:t>
      </w:r>
    </w:p>
    <w:p w14:paraId="000000A0" w14:textId="77777777" w:rsidR="008B5CDE" w:rsidRDefault="008D50EE">
      <w:pPr>
        <w:ind w:firstLine="0"/>
        <w:jc w:val="both"/>
        <w:rPr>
          <w:color w:val="000000"/>
        </w:rPr>
      </w:pPr>
      <w:r>
        <w:rPr>
          <w:color w:val="000000"/>
        </w:rPr>
        <w:t>̶ Papá, lavaré el auto, lavaré la bicicleta, limpiaré tu cuarto, lustraré tus zapatos…</w:t>
      </w:r>
    </w:p>
    <w:p w14:paraId="000000A1" w14:textId="77777777" w:rsidR="008B5CDE" w:rsidRDefault="008D50EE">
      <w:pPr>
        <w:ind w:firstLine="0"/>
        <w:jc w:val="both"/>
        <w:rPr>
          <w:color w:val="000000"/>
        </w:rPr>
      </w:pPr>
      <w:r>
        <w:rPr>
          <w:color w:val="000000"/>
        </w:rPr>
        <w:t xml:space="preserve">̶ ¿Qué quieres de mí? ̶ , preguntará el padre. </w:t>
      </w:r>
    </w:p>
    <w:p w14:paraId="000000A2" w14:textId="77777777" w:rsidR="008B5CDE" w:rsidRDefault="008D50EE">
      <w:pPr>
        <w:ind w:firstLine="0"/>
        <w:jc w:val="both"/>
        <w:rPr>
          <w:color w:val="000000"/>
        </w:rPr>
      </w:pPr>
      <w:r>
        <w:rPr>
          <w:color w:val="000000"/>
        </w:rPr>
        <w:t>Todos</w:t>
      </w:r>
      <w:r>
        <w:rPr>
          <w:color w:val="000000"/>
        </w:rPr>
        <w:t xml:space="preserve"> estos </w:t>
      </w:r>
      <w:r>
        <w:rPr>
          <w:i/>
          <w:color w:val="000000"/>
        </w:rPr>
        <w:t>yagas</w:t>
      </w:r>
      <w:r>
        <w:rPr>
          <w:color w:val="000000"/>
        </w:rPr>
        <w:t xml:space="preserve"> y </w:t>
      </w:r>
      <w:r>
        <w:rPr>
          <w:i/>
          <w:color w:val="000000"/>
        </w:rPr>
        <w:t xml:space="preserve">yagnas </w:t>
      </w:r>
      <w:r>
        <w:rPr>
          <w:color w:val="000000"/>
        </w:rPr>
        <w:t xml:space="preserve">son sugeridos por los astrólogos para ayudarnos y complacer a los dioses, para que podamos al menos reducir todos esos </w:t>
      </w:r>
      <w:r>
        <w:rPr>
          <w:i/>
          <w:color w:val="000000"/>
        </w:rPr>
        <w:t>karma</w:t>
      </w:r>
      <w:r>
        <w:rPr>
          <w:color w:val="000000"/>
        </w:rPr>
        <w:t>s, si no escapar de ellos. ¿Por qué son importantes? Para que estemos conscientes de que estamos cometiendo er</w:t>
      </w:r>
      <w:r>
        <w:rPr>
          <w:color w:val="000000"/>
        </w:rPr>
        <w:t xml:space="preserve">rores, y que por ellos tenemos que sufrir. Por eso son importantes estos rituales: para que estemos conscientes. De lo contrario, estaríamos cometiendo errores de manera descarada. Estamos conscientes: </w:t>
      </w:r>
    </w:p>
    <w:p w14:paraId="000000A3" w14:textId="77777777" w:rsidR="008B5CDE" w:rsidRDefault="008D50EE">
      <w:pPr>
        <w:ind w:firstLine="0"/>
        <w:jc w:val="both"/>
        <w:rPr>
          <w:color w:val="000000"/>
        </w:rPr>
      </w:pPr>
      <w:r>
        <w:rPr>
          <w:color w:val="000000"/>
        </w:rPr>
        <w:t>̶ La última vez, tuve que pasar por un ritual de tres</w:t>
      </w:r>
      <w:r>
        <w:rPr>
          <w:color w:val="000000"/>
        </w:rPr>
        <w:t xml:space="preserve"> horas. ¡Habría sido más fácil pasar por el </w:t>
      </w:r>
      <w:r>
        <w:rPr>
          <w:i/>
          <w:color w:val="000000"/>
        </w:rPr>
        <w:t>karma</w:t>
      </w:r>
      <w:r>
        <w:rPr>
          <w:color w:val="000000"/>
        </w:rPr>
        <w:t>! Tres horas sentado frente a ese pandit…</w:t>
      </w:r>
    </w:p>
    <w:p w14:paraId="000000A4" w14:textId="77777777" w:rsidR="008B5CDE" w:rsidRDefault="008D50EE">
      <w:pPr>
        <w:ind w:firstLine="0"/>
        <w:jc w:val="both"/>
        <w:rPr>
          <w:color w:val="000000"/>
        </w:rPr>
      </w:pPr>
      <w:r>
        <w:rPr>
          <w:color w:val="000000"/>
        </w:rPr>
        <w:t xml:space="preserve"> Pero estos son recordatorios para nosotros. Los astrólogos pueden predecir esto a partir de las cartas, y pueden decirles más o menos cuáles son los problemas, y qu</w:t>
      </w:r>
      <w:r>
        <w:rPr>
          <w:color w:val="000000"/>
        </w:rPr>
        <w:t xml:space="preserve">e la razón de ellos es que tal dios no está contento, o que ustedes tienen que presentarse ante tal oficial de la policía, en tal comisaría, si quieren que se resuelva el problema. Entonces, ustedes van y se presentan. </w:t>
      </w:r>
    </w:p>
    <w:p w14:paraId="000000A5" w14:textId="77777777" w:rsidR="008B5CDE" w:rsidRDefault="008D50EE">
      <w:pPr>
        <w:ind w:firstLine="0"/>
        <w:jc w:val="both"/>
        <w:rPr>
          <w:color w:val="000000"/>
        </w:rPr>
      </w:pPr>
      <w:r>
        <w:rPr>
          <w:color w:val="000000"/>
        </w:rPr>
        <w:t>Todos ellos están allá arriba. ¿Cómo</w:t>
      </w:r>
      <w:r>
        <w:rPr>
          <w:color w:val="000000"/>
        </w:rPr>
        <w:t xml:space="preserve"> los alcanzamos? Haciendo </w:t>
      </w:r>
      <w:r>
        <w:rPr>
          <w:i/>
          <w:color w:val="000000"/>
        </w:rPr>
        <w:t>yagas</w:t>
      </w:r>
      <w:r>
        <w:rPr>
          <w:color w:val="000000"/>
        </w:rPr>
        <w:t xml:space="preserve">, </w:t>
      </w:r>
      <w:r>
        <w:rPr>
          <w:i/>
          <w:color w:val="000000"/>
        </w:rPr>
        <w:t>pujas</w:t>
      </w:r>
      <w:r>
        <w:rPr>
          <w:color w:val="000000"/>
        </w:rPr>
        <w:t xml:space="preserve">, y un </w:t>
      </w:r>
      <w:r>
        <w:rPr>
          <w:i/>
          <w:color w:val="000000"/>
        </w:rPr>
        <w:t>havi</w:t>
      </w:r>
      <w:r>
        <w:rPr>
          <w:color w:val="000000"/>
        </w:rPr>
        <w:t xml:space="preserve">. Los </w:t>
      </w:r>
      <w:r>
        <w:rPr>
          <w:i/>
          <w:color w:val="000000"/>
        </w:rPr>
        <w:t>havis</w:t>
      </w:r>
      <w:r>
        <w:rPr>
          <w:color w:val="000000"/>
        </w:rPr>
        <w:t xml:space="preserve"> los fortalecen. ¿Por qué se sienten felices con ustedes? Porque necesitan de los </w:t>
      </w:r>
      <w:r>
        <w:rPr>
          <w:i/>
          <w:color w:val="000000"/>
        </w:rPr>
        <w:t>havis</w:t>
      </w:r>
      <w:r>
        <w:rPr>
          <w:color w:val="000000"/>
        </w:rPr>
        <w:t xml:space="preserve"> de ustedes, para poder ser fuertes, así se dice. Si ustedes los olvidan y no los adoran, ellos se debilitan </w:t>
      </w:r>
      <w:r>
        <w:rPr>
          <w:color w:val="000000"/>
        </w:rPr>
        <w:t xml:space="preserve">y no pueden cumplir adecuadamente con sus tareas. Estos </w:t>
      </w:r>
      <w:r>
        <w:rPr>
          <w:i/>
          <w:color w:val="000000"/>
        </w:rPr>
        <w:t>havis</w:t>
      </w:r>
      <w:r>
        <w:rPr>
          <w:color w:val="000000"/>
        </w:rPr>
        <w:t xml:space="preserve"> van a ellos, y ellos se fortalecen. Y debido a su fortaleza, ellos los bendicen. ¿Ustedes los han favorecido? «Bien, yo también los favoreceré». </w:t>
      </w:r>
    </w:p>
    <w:p w14:paraId="000000A6" w14:textId="77777777" w:rsidR="008B5CDE" w:rsidRDefault="008D50EE">
      <w:pPr>
        <w:ind w:firstLine="0"/>
        <w:jc w:val="both"/>
        <w:rPr>
          <w:color w:val="000000"/>
        </w:rPr>
      </w:pPr>
      <w:r>
        <w:rPr>
          <w:color w:val="000000"/>
        </w:rPr>
        <w:t xml:space="preserve">Tenemos tres miedos, y uno de ellos es a los </w:t>
      </w:r>
      <w:r>
        <w:rPr>
          <w:i/>
          <w:color w:val="000000"/>
        </w:rPr>
        <w:t>devatas</w:t>
      </w:r>
      <w:r>
        <w:rPr>
          <w:color w:val="000000"/>
        </w:rPr>
        <w:t xml:space="preserve">. Otro es a nuestros propios </w:t>
      </w:r>
      <w:r>
        <w:rPr>
          <w:i/>
          <w:color w:val="000000"/>
        </w:rPr>
        <w:t>karma</w:t>
      </w:r>
      <w:r>
        <w:rPr>
          <w:color w:val="000000"/>
        </w:rPr>
        <w:t xml:space="preserve">s, y otro es a las personas que nos rodean. Es decir, que uno de los tres es miedo a los dioses. Les rezamos diciendo: «Por favor, ayúdanos». </w:t>
      </w:r>
    </w:p>
    <w:p w14:paraId="000000A7" w14:textId="77777777" w:rsidR="008B5CDE" w:rsidRDefault="008D50EE">
      <w:pPr>
        <w:ind w:firstLine="0"/>
        <w:jc w:val="both"/>
        <w:rPr>
          <w:color w:val="000000"/>
        </w:rPr>
      </w:pPr>
      <w:r>
        <w:rPr>
          <w:color w:val="000000"/>
        </w:rPr>
        <w:t>La astrología es muy importante, pero con una importancia relativa. ¿Qué</w:t>
      </w:r>
      <w:r>
        <w:rPr>
          <w:color w:val="000000"/>
        </w:rPr>
        <w:t xml:space="preserve"> es mejor? Esto solo los ayuda con el </w:t>
      </w:r>
      <w:r>
        <w:rPr>
          <w:i/>
          <w:color w:val="000000"/>
        </w:rPr>
        <w:t>prarabdha</w:t>
      </w:r>
      <w:r>
        <w:rPr>
          <w:color w:val="000000"/>
        </w:rPr>
        <w:t xml:space="preserve"> </w:t>
      </w:r>
      <w:r>
        <w:rPr>
          <w:i/>
          <w:color w:val="000000"/>
        </w:rPr>
        <w:t>karma</w:t>
      </w:r>
      <w:r>
        <w:rPr>
          <w:color w:val="000000"/>
        </w:rPr>
        <w:t xml:space="preserve">. ¿Y qué hay del </w:t>
      </w:r>
      <w:r>
        <w:rPr>
          <w:i/>
          <w:color w:val="000000"/>
        </w:rPr>
        <w:t>sanchita</w:t>
      </w:r>
      <w:r>
        <w:rPr>
          <w:color w:val="000000"/>
        </w:rPr>
        <w:t xml:space="preserve"> y del </w:t>
      </w:r>
      <w:r>
        <w:rPr>
          <w:i/>
          <w:color w:val="000000"/>
        </w:rPr>
        <w:t>agami</w:t>
      </w:r>
      <w:r>
        <w:rPr>
          <w:color w:val="000000"/>
        </w:rPr>
        <w:t xml:space="preserve">? Después de resolver un determinado problema, ustedes mismos crean un nuevo problema. Disparan la flecha. Entonces ¿de qué sirve? Bien, les da algo de control sobre </w:t>
      </w:r>
      <w:r>
        <w:rPr>
          <w:color w:val="000000"/>
        </w:rPr>
        <w:t xml:space="preserve">sí mismos, para que no disparen la siguiente flecha. ¿Y qué hay de los </w:t>
      </w:r>
      <w:r>
        <w:rPr>
          <w:i/>
          <w:color w:val="000000"/>
        </w:rPr>
        <w:t>karma</w:t>
      </w:r>
      <w:r>
        <w:rPr>
          <w:color w:val="000000"/>
        </w:rPr>
        <w:t xml:space="preserve">s previos, que van a llegarles, todos los </w:t>
      </w:r>
      <w:r>
        <w:rPr>
          <w:i/>
          <w:color w:val="000000"/>
        </w:rPr>
        <w:t>karma</w:t>
      </w:r>
      <w:r>
        <w:rPr>
          <w:color w:val="000000"/>
        </w:rPr>
        <w:t xml:space="preserve">s del pasado, que no han experimentado, pero que llegarán ahora, y están esperando en fila? ¿Van a pasarse la vida haciendo </w:t>
      </w:r>
      <w:r>
        <w:rPr>
          <w:i/>
          <w:color w:val="000000"/>
        </w:rPr>
        <w:t>yagnas</w:t>
      </w:r>
      <w:r>
        <w:rPr>
          <w:color w:val="000000"/>
        </w:rPr>
        <w:t xml:space="preserve"> y </w:t>
      </w:r>
      <w:r>
        <w:rPr>
          <w:i/>
          <w:color w:val="000000"/>
        </w:rPr>
        <w:t>yagas</w:t>
      </w:r>
      <w:r>
        <w:rPr>
          <w:color w:val="000000"/>
        </w:rPr>
        <w:t xml:space="preserve">? </w:t>
      </w:r>
    </w:p>
    <w:p w14:paraId="000000A8" w14:textId="77777777" w:rsidR="008B5CDE" w:rsidRDefault="008D50EE">
      <w:pPr>
        <w:ind w:firstLine="0"/>
        <w:jc w:val="both"/>
        <w:rPr>
          <w:color w:val="000000"/>
        </w:rPr>
      </w:pPr>
      <w:r>
        <w:rPr>
          <w:color w:val="000000"/>
        </w:rPr>
        <w:t xml:space="preserve">Por eso: </w:t>
      </w:r>
      <w:r>
        <w:rPr>
          <w:i/>
          <w:color w:val="000000"/>
        </w:rPr>
        <w:t>jnana</w:t>
      </w:r>
      <w:r>
        <w:rPr>
          <w:color w:val="000000"/>
        </w:rPr>
        <w:t xml:space="preserve">. Para quien tiene </w:t>
      </w:r>
      <w:r>
        <w:rPr>
          <w:i/>
          <w:color w:val="000000"/>
        </w:rPr>
        <w:t>jnana</w:t>
      </w:r>
      <w:r>
        <w:rPr>
          <w:color w:val="000000"/>
        </w:rPr>
        <w:t xml:space="preserve">, el </w:t>
      </w:r>
      <w:r>
        <w:rPr>
          <w:i/>
          <w:color w:val="000000"/>
        </w:rPr>
        <w:t>sanchita</w:t>
      </w:r>
      <w:r>
        <w:rPr>
          <w:color w:val="000000"/>
        </w:rPr>
        <w:t xml:space="preserve"> </w:t>
      </w:r>
      <w:r>
        <w:rPr>
          <w:i/>
          <w:color w:val="000000"/>
        </w:rPr>
        <w:t>karma</w:t>
      </w:r>
      <w:r>
        <w:rPr>
          <w:color w:val="000000"/>
        </w:rPr>
        <w:t xml:space="preserve">, los </w:t>
      </w:r>
      <w:r>
        <w:rPr>
          <w:i/>
          <w:color w:val="000000"/>
        </w:rPr>
        <w:t>karma</w:t>
      </w:r>
      <w:r>
        <w:rPr>
          <w:color w:val="000000"/>
        </w:rPr>
        <w:t xml:space="preserve">s del pasado, son destruidos. Los </w:t>
      </w:r>
      <w:r>
        <w:rPr>
          <w:i/>
          <w:color w:val="000000"/>
        </w:rPr>
        <w:t>karma</w:t>
      </w:r>
      <w:r>
        <w:rPr>
          <w:color w:val="000000"/>
        </w:rPr>
        <w:t xml:space="preserve">s futuros son destruidos, porque él ya no es más el hacedor. Puede hacer cosas, pero no es el hacedor. No lo afectan. Es un </w:t>
      </w:r>
      <w:r>
        <w:rPr>
          <w:i/>
          <w:color w:val="000000"/>
        </w:rPr>
        <w:t>jnani</w:t>
      </w:r>
      <w:r>
        <w:rPr>
          <w:color w:val="000000"/>
        </w:rPr>
        <w:t xml:space="preserve">. Él sabe: «El Atman es el hacedor, y yo soy solo un testigo». Esto significa: «Soy solo un instrumento». Ha obtenido </w:t>
      </w:r>
      <w:r>
        <w:rPr>
          <w:color w:val="000000"/>
        </w:rPr>
        <w:lastRenderedPageBreak/>
        <w:t>lo que se</w:t>
      </w:r>
      <w:r>
        <w:rPr>
          <w:color w:val="000000"/>
        </w:rPr>
        <w:t xml:space="preserve"> llama </w:t>
      </w:r>
      <w:r>
        <w:rPr>
          <w:i/>
          <w:color w:val="000000"/>
        </w:rPr>
        <w:t>nimitha bhava</w:t>
      </w:r>
      <w:r>
        <w:rPr>
          <w:color w:val="000000"/>
        </w:rPr>
        <w:t xml:space="preserve">. Uno de los dos: </w:t>
      </w:r>
      <w:r>
        <w:rPr>
          <w:i/>
          <w:color w:val="000000"/>
        </w:rPr>
        <w:t>jnana</w:t>
      </w:r>
      <w:r>
        <w:rPr>
          <w:color w:val="000000"/>
        </w:rPr>
        <w:t xml:space="preserve"> </w:t>
      </w:r>
      <w:r>
        <w:rPr>
          <w:i/>
          <w:color w:val="000000"/>
        </w:rPr>
        <w:t xml:space="preserve">bhava </w:t>
      </w:r>
      <w:r>
        <w:rPr>
          <w:color w:val="000000"/>
        </w:rPr>
        <w:t xml:space="preserve">o </w:t>
      </w:r>
      <w:r>
        <w:rPr>
          <w:i/>
          <w:color w:val="000000"/>
        </w:rPr>
        <w:t>nimitha bhava</w:t>
      </w:r>
      <w:r>
        <w:rPr>
          <w:color w:val="000000"/>
        </w:rPr>
        <w:t xml:space="preserve">. </w:t>
      </w:r>
      <w:r>
        <w:rPr>
          <w:i/>
          <w:color w:val="000000"/>
        </w:rPr>
        <w:t>Nimitha bhava</w:t>
      </w:r>
      <w:r>
        <w:rPr>
          <w:color w:val="000000"/>
        </w:rPr>
        <w:t xml:space="preserve"> significa «soy un instrumento, de modo que no es mi culpa». ¿Cómo podría culparse a la tijera cuando la tela resulta mal cortada? El hace, teniendo este conocimiento. O bien, </w:t>
      </w:r>
      <w:r>
        <w:rPr>
          <w:color w:val="000000"/>
        </w:rPr>
        <w:t xml:space="preserve">se convierte en </w:t>
      </w:r>
      <w:r>
        <w:rPr>
          <w:i/>
          <w:color w:val="000000"/>
        </w:rPr>
        <w:t>jnani</w:t>
      </w:r>
      <w:r>
        <w:rPr>
          <w:color w:val="000000"/>
        </w:rPr>
        <w:t xml:space="preserve">: entonces no hay más </w:t>
      </w:r>
      <w:r>
        <w:rPr>
          <w:i/>
          <w:color w:val="000000"/>
        </w:rPr>
        <w:t>karma</w:t>
      </w:r>
      <w:r>
        <w:rPr>
          <w:color w:val="000000"/>
        </w:rPr>
        <w:t xml:space="preserve">, porque sabe que no es el hacedor; el hacedor es el </w:t>
      </w:r>
      <w:r>
        <w:rPr>
          <w:i/>
          <w:color w:val="000000"/>
        </w:rPr>
        <w:t>Atman</w:t>
      </w:r>
      <w:r>
        <w:rPr>
          <w:color w:val="000000"/>
        </w:rPr>
        <w:t xml:space="preserve">. Entonces, ¿qué ocurre? Los </w:t>
      </w:r>
      <w:r>
        <w:rPr>
          <w:i/>
          <w:color w:val="000000"/>
        </w:rPr>
        <w:t>karma</w:t>
      </w:r>
      <w:r>
        <w:rPr>
          <w:color w:val="000000"/>
        </w:rPr>
        <w:t xml:space="preserve">s futuros son disueltos, y debido al </w:t>
      </w:r>
      <w:r>
        <w:rPr>
          <w:i/>
          <w:color w:val="000000"/>
        </w:rPr>
        <w:t>jnana</w:t>
      </w:r>
      <w:r>
        <w:rPr>
          <w:color w:val="000000"/>
        </w:rPr>
        <w:t xml:space="preserve">, los </w:t>
      </w:r>
      <w:r>
        <w:rPr>
          <w:i/>
          <w:color w:val="000000"/>
        </w:rPr>
        <w:t>karma</w:t>
      </w:r>
      <w:r>
        <w:rPr>
          <w:color w:val="000000"/>
        </w:rPr>
        <w:t xml:space="preserve">s del pasado son disueltos. Lo único que le queda es el </w:t>
      </w:r>
      <w:r>
        <w:rPr>
          <w:i/>
          <w:color w:val="000000"/>
        </w:rPr>
        <w:t>prarabd</w:t>
      </w:r>
      <w:r>
        <w:rPr>
          <w:i/>
          <w:color w:val="000000"/>
        </w:rPr>
        <w:t>ha</w:t>
      </w:r>
      <w:r>
        <w:rPr>
          <w:color w:val="000000"/>
        </w:rPr>
        <w:t xml:space="preserve"> </w:t>
      </w:r>
      <w:r>
        <w:rPr>
          <w:i/>
          <w:color w:val="000000"/>
        </w:rPr>
        <w:t>karma</w:t>
      </w:r>
      <w:r>
        <w:rPr>
          <w:color w:val="000000"/>
        </w:rPr>
        <w:t xml:space="preserve">. Ustedes pueden ver a muchos </w:t>
      </w:r>
      <w:r>
        <w:rPr>
          <w:i/>
          <w:color w:val="000000"/>
        </w:rPr>
        <w:t>jnanis</w:t>
      </w:r>
      <w:r>
        <w:rPr>
          <w:color w:val="000000"/>
        </w:rPr>
        <w:t xml:space="preserve"> realizando rituales: es solo para ocuparse del </w:t>
      </w:r>
      <w:r>
        <w:rPr>
          <w:i/>
          <w:color w:val="000000"/>
        </w:rPr>
        <w:t>prarabdha</w:t>
      </w:r>
      <w:r>
        <w:rPr>
          <w:color w:val="000000"/>
        </w:rPr>
        <w:t xml:space="preserve">, no más que eso. </w:t>
      </w:r>
    </w:p>
    <w:p w14:paraId="000000A9" w14:textId="77777777" w:rsidR="008B5CDE" w:rsidRDefault="008D50EE">
      <w:pPr>
        <w:ind w:firstLine="0"/>
        <w:jc w:val="both"/>
        <w:rPr>
          <w:color w:val="000000"/>
        </w:rPr>
      </w:pPr>
      <w:r>
        <w:rPr>
          <w:color w:val="000000"/>
        </w:rPr>
        <w:t xml:space="preserve">La astrología nos ayuda, debido a los </w:t>
      </w:r>
      <w:r>
        <w:rPr>
          <w:i/>
          <w:color w:val="000000"/>
        </w:rPr>
        <w:t>karma</w:t>
      </w:r>
      <w:r>
        <w:rPr>
          <w:color w:val="000000"/>
        </w:rPr>
        <w:t xml:space="preserve">s del pasado, y nos ayuda a limitar, por lo menos, sus efectos y consecuencias. Y también es </w:t>
      </w:r>
      <w:r>
        <w:rPr>
          <w:color w:val="000000"/>
        </w:rPr>
        <w:t xml:space="preserve">un buen recordatorio para nosotros, de lo que no debemos hacer. Los astrólogos pueden predecir también algunos viejos </w:t>
      </w:r>
      <w:r>
        <w:rPr>
          <w:i/>
          <w:color w:val="000000"/>
        </w:rPr>
        <w:t>karma</w:t>
      </w:r>
      <w:r>
        <w:rPr>
          <w:color w:val="000000"/>
        </w:rPr>
        <w:t xml:space="preserve">s, como «a los cincuenta años tendrás un problema de riñones, a los cincuenta y cinco hay posibilidad de un accidente, a los sesenta </w:t>
      </w:r>
      <w:r>
        <w:rPr>
          <w:color w:val="000000"/>
        </w:rPr>
        <w:t xml:space="preserve">y cinco hay posibilidad de un ataque al corazón…» Pueden informarles de estas cosas. Entonces, ¿qué hacen ustedes? Esos son </w:t>
      </w:r>
      <w:r>
        <w:rPr>
          <w:i/>
          <w:color w:val="000000"/>
        </w:rPr>
        <w:t>sanchita</w:t>
      </w:r>
      <w:r>
        <w:rPr>
          <w:color w:val="000000"/>
        </w:rPr>
        <w:t xml:space="preserve"> </w:t>
      </w:r>
      <w:r>
        <w:rPr>
          <w:i/>
          <w:color w:val="000000"/>
        </w:rPr>
        <w:t>karma</w:t>
      </w:r>
      <w:r>
        <w:rPr>
          <w:color w:val="000000"/>
        </w:rPr>
        <w:t xml:space="preserve">s que están llegando. Antes de que lleguen, ¿qué hacen? Desarrollan </w:t>
      </w:r>
      <w:r>
        <w:rPr>
          <w:i/>
          <w:color w:val="000000"/>
        </w:rPr>
        <w:t>jnana</w:t>
      </w:r>
      <w:r>
        <w:rPr>
          <w:color w:val="000000"/>
        </w:rPr>
        <w:t>, toman precauciones, rezan a Dios, y así red</w:t>
      </w:r>
      <w:r>
        <w:rPr>
          <w:color w:val="000000"/>
        </w:rPr>
        <w:t xml:space="preserve">ucen los efectos. </w:t>
      </w:r>
    </w:p>
    <w:p w14:paraId="000000AA" w14:textId="77777777" w:rsidR="008B5CDE" w:rsidRDefault="008D50EE">
      <w:pPr>
        <w:ind w:firstLine="0"/>
        <w:jc w:val="both"/>
        <w:rPr>
          <w:color w:val="000000"/>
        </w:rPr>
      </w:pPr>
      <w:r>
        <w:rPr>
          <w:color w:val="000000"/>
        </w:rPr>
        <w:t xml:space="preserve">Si alcanzan </w:t>
      </w:r>
      <w:r>
        <w:rPr>
          <w:i/>
          <w:color w:val="000000"/>
        </w:rPr>
        <w:t>jnana</w:t>
      </w:r>
      <w:r>
        <w:rPr>
          <w:color w:val="000000"/>
        </w:rPr>
        <w:t xml:space="preserve">, destruyen los </w:t>
      </w:r>
      <w:r>
        <w:rPr>
          <w:i/>
          <w:color w:val="000000"/>
        </w:rPr>
        <w:t>karmas</w:t>
      </w:r>
      <w:r>
        <w:rPr>
          <w:color w:val="000000"/>
        </w:rPr>
        <w:t xml:space="preserve"> de una vez por todas. Pero si no alcanzan </w:t>
      </w:r>
      <w:r>
        <w:rPr>
          <w:i/>
          <w:color w:val="000000"/>
        </w:rPr>
        <w:t>jnana</w:t>
      </w:r>
      <w:r>
        <w:rPr>
          <w:color w:val="000000"/>
        </w:rPr>
        <w:t xml:space="preserve">, ¿qué pueden hacer? Pasar por los </w:t>
      </w:r>
      <w:r>
        <w:rPr>
          <w:i/>
          <w:color w:val="000000"/>
        </w:rPr>
        <w:t>karma</w:t>
      </w:r>
      <w:r>
        <w:rPr>
          <w:color w:val="000000"/>
        </w:rPr>
        <w:t xml:space="preserve">s. Por eso Yo digo: </w:t>
      </w:r>
      <w:r>
        <w:rPr>
          <w:i/>
          <w:color w:val="000000"/>
        </w:rPr>
        <w:t>jnana</w:t>
      </w:r>
      <w:r>
        <w:rPr>
          <w:color w:val="000000"/>
        </w:rPr>
        <w:t xml:space="preserve">, </w:t>
      </w:r>
      <w:r>
        <w:rPr>
          <w:i/>
          <w:color w:val="000000"/>
        </w:rPr>
        <w:t>jnana</w:t>
      </w:r>
      <w:r>
        <w:rPr>
          <w:color w:val="000000"/>
        </w:rPr>
        <w:t xml:space="preserve">, </w:t>
      </w:r>
      <w:r>
        <w:rPr>
          <w:i/>
          <w:color w:val="000000"/>
        </w:rPr>
        <w:t>jnana</w:t>
      </w:r>
      <w:r>
        <w:rPr>
          <w:color w:val="000000"/>
        </w:rPr>
        <w:t xml:space="preserve">. Significa «dénse cuenta de quiénes son». En el momento en que se dan cuenta, el primer beneficio que les llega es que todos sus </w:t>
      </w:r>
      <w:r>
        <w:rPr>
          <w:i/>
          <w:color w:val="000000"/>
        </w:rPr>
        <w:t>karma</w:t>
      </w:r>
      <w:r>
        <w:rPr>
          <w:color w:val="000000"/>
        </w:rPr>
        <w:t xml:space="preserve">s del pasado desaparecen. El siguiente beneficio es que todos sus </w:t>
      </w:r>
      <w:r>
        <w:rPr>
          <w:i/>
          <w:color w:val="000000"/>
        </w:rPr>
        <w:t>karma</w:t>
      </w:r>
      <w:r>
        <w:rPr>
          <w:color w:val="000000"/>
        </w:rPr>
        <w:t xml:space="preserve">s futuros desaparecen. Solo quedan los </w:t>
      </w:r>
      <w:r>
        <w:rPr>
          <w:i/>
          <w:color w:val="000000"/>
        </w:rPr>
        <w:t>karma</w:t>
      </w:r>
      <w:r>
        <w:rPr>
          <w:color w:val="000000"/>
        </w:rPr>
        <w:t>s actu</w:t>
      </w:r>
      <w:r>
        <w:rPr>
          <w:color w:val="000000"/>
        </w:rPr>
        <w:t xml:space="preserve">ales, los cuales también se irán desvaneciendo con el tiempo, porque ustedes ya no estarán creando más </w:t>
      </w:r>
      <w:r>
        <w:rPr>
          <w:i/>
          <w:color w:val="000000"/>
        </w:rPr>
        <w:t>karma</w:t>
      </w:r>
      <w:r>
        <w:rPr>
          <w:color w:val="000000"/>
        </w:rPr>
        <w:t xml:space="preserve">. Ya no hay más consecuencias de los </w:t>
      </w:r>
      <w:r>
        <w:rPr>
          <w:i/>
          <w:color w:val="000000"/>
        </w:rPr>
        <w:t>karma</w:t>
      </w:r>
      <w:r>
        <w:rPr>
          <w:color w:val="000000"/>
        </w:rPr>
        <w:t xml:space="preserve">s; los últimos que quedan, atraviésenlos. Los </w:t>
      </w:r>
      <w:r>
        <w:rPr>
          <w:i/>
          <w:color w:val="000000"/>
        </w:rPr>
        <w:t>jnanis</w:t>
      </w:r>
      <w:r>
        <w:rPr>
          <w:color w:val="000000"/>
        </w:rPr>
        <w:t xml:space="preserve"> están conformes con esto. </w:t>
      </w:r>
    </w:p>
    <w:p w14:paraId="000000AB" w14:textId="77777777" w:rsidR="008B5CDE" w:rsidRDefault="008D50EE">
      <w:pPr>
        <w:ind w:firstLine="0"/>
        <w:jc w:val="both"/>
        <w:rPr>
          <w:color w:val="000000"/>
        </w:rPr>
      </w:pPr>
      <w:r>
        <w:rPr>
          <w:color w:val="000000"/>
        </w:rPr>
        <w:t xml:space="preserve">Ese es el poder de </w:t>
      </w:r>
      <w:r>
        <w:rPr>
          <w:i/>
          <w:color w:val="000000"/>
        </w:rPr>
        <w:t>jnana</w:t>
      </w:r>
      <w:r>
        <w:rPr>
          <w:color w:val="000000"/>
        </w:rPr>
        <w:t xml:space="preserve">. </w:t>
      </w:r>
      <w:r>
        <w:rPr>
          <w:color w:val="000000"/>
        </w:rPr>
        <w:t>¿Por qué tengo que repetirles una y otra vez, «por favor, dénse cuenta…»? ¡Vean cuántos beneficios! Ya sea que ustedes logren o no la bienaventuranza,  las penas definitivamente les llegarán. Al menos, líbrense de sus penas. Lograr la bienaventuranza es la</w:t>
      </w:r>
      <w:r>
        <w:rPr>
          <w:color w:val="000000"/>
        </w:rPr>
        <w:t xml:space="preserve"> segunda parte. Al menos, líbrense de sus penas, que es la primera parte. Por otro lado, ¿qué hay en este mundo para ser feliz? Por eso Buda dijo «este mundo está lleno de dolor». Todo el mundo lo sabe, pero aun así quieren ir tras él, porque no tienen </w:t>
      </w:r>
      <w:r>
        <w:rPr>
          <w:i/>
          <w:color w:val="000000"/>
        </w:rPr>
        <w:t>viv</w:t>
      </w:r>
      <w:r>
        <w:rPr>
          <w:i/>
          <w:color w:val="000000"/>
        </w:rPr>
        <w:t>eka</w:t>
      </w:r>
      <w:r>
        <w:rPr>
          <w:color w:val="000000"/>
        </w:rPr>
        <w:t xml:space="preserve"> para pensar correctamente. </w:t>
      </w:r>
    </w:p>
    <w:p w14:paraId="000000AC" w14:textId="77777777" w:rsidR="008B5CDE" w:rsidRDefault="008D50EE">
      <w:pPr>
        <w:ind w:firstLine="0"/>
        <w:jc w:val="both"/>
        <w:rPr>
          <w:color w:val="000000"/>
        </w:rPr>
      </w:pPr>
      <w:r>
        <w:rPr>
          <w:color w:val="000000"/>
        </w:rPr>
        <w:t xml:space="preserve">Aprendan esto, estén en buenas compañías, hagan su </w:t>
      </w:r>
      <w:r>
        <w:rPr>
          <w:i/>
          <w:color w:val="000000"/>
        </w:rPr>
        <w:t>swadhyaya</w:t>
      </w:r>
      <w:r>
        <w:rPr>
          <w:color w:val="000000"/>
        </w:rPr>
        <w:t>. Alguien preguntó: «¿Debo hacer swadyaya?».</w:t>
      </w:r>
    </w:p>
    <w:p w14:paraId="000000AD" w14:textId="77777777" w:rsidR="008B5CDE" w:rsidRDefault="008D50EE">
      <w:pPr>
        <w:ind w:firstLine="0"/>
        <w:jc w:val="both"/>
        <w:rPr>
          <w:color w:val="000000"/>
        </w:rPr>
      </w:pPr>
      <w:r>
        <w:rPr>
          <w:color w:val="000000"/>
        </w:rPr>
        <w:t xml:space="preserve">Yo les digo que hagan meditación y hagan </w:t>
      </w:r>
      <w:r>
        <w:rPr>
          <w:i/>
          <w:color w:val="000000"/>
        </w:rPr>
        <w:t>swadhyaya</w:t>
      </w:r>
      <w:r>
        <w:rPr>
          <w:color w:val="000000"/>
        </w:rPr>
        <w:t xml:space="preserve">. </w:t>
      </w:r>
      <w:r>
        <w:rPr>
          <w:i/>
          <w:color w:val="000000"/>
        </w:rPr>
        <w:t>Swadyaya</w:t>
      </w:r>
      <w:r>
        <w:rPr>
          <w:color w:val="000000"/>
        </w:rPr>
        <w:t xml:space="preserve"> es parte de su </w:t>
      </w:r>
      <w:r>
        <w:rPr>
          <w:i/>
          <w:color w:val="000000"/>
        </w:rPr>
        <w:t>niyama</w:t>
      </w:r>
      <w:r>
        <w:rPr>
          <w:color w:val="000000"/>
        </w:rPr>
        <w:t xml:space="preserve">, tienen que hacerlo todos los días. </w:t>
      </w:r>
      <w:r>
        <w:rPr>
          <w:color w:val="000000"/>
        </w:rPr>
        <w:t xml:space="preserve">Aparte de eso, tienen que hacer meditación. </w:t>
      </w:r>
      <w:r>
        <w:rPr>
          <w:i/>
          <w:color w:val="000000"/>
        </w:rPr>
        <w:t>Swadhyaya</w:t>
      </w:r>
      <w:r>
        <w:rPr>
          <w:color w:val="000000"/>
        </w:rPr>
        <w:t xml:space="preserve"> es una parte de eso. Hoy estamos con el Katha Upanishad, estoy aquí sentado con ustedes, es parte de sus tareas diarias. Eso es lo más importante en este momento. </w:t>
      </w:r>
    </w:p>
    <w:p w14:paraId="000000AE" w14:textId="77777777" w:rsidR="008B5CDE" w:rsidRDefault="008B5CDE">
      <w:pPr>
        <w:ind w:firstLine="0"/>
        <w:jc w:val="both"/>
      </w:pPr>
    </w:p>
    <w:p w14:paraId="000000AF" w14:textId="77777777" w:rsidR="008B5CDE" w:rsidRDefault="008D50EE">
      <w:pPr>
        <w:spacing w:after="0"/>
        <w:ind w:firstLine="0"/>
        <w:jc w:val="both"/>
        <w:rPr>
          <w:i/>
          <w:sz w:val="22"/>
          <w:szCs w:val="22"/>
        </w:rPr>
      </w:pPr>
      <w:r>
        <w:rPr>
          <w:i/>
          <w:sz w:val="22"/>
          <w:szCs w:val="22"/>
        </w:rPr>
        <w:t>Traducido por el equipo de voluntario</w:t>
      </w:r>
      <w:r>
        <w:rPr>
          <w:i/>
          <w:sz w:val="22"/>
          <w:szCs w:val="22"/>
        </w:rPr>
        <w:t>s de Latinoamérica y España</w:t>
      </w:r>
    </w:p>
    <w:p w14:paraId="000000B0" w14:textId="77777777" w:rsidR="008B5CDE" w:rsidRDefault="008D50EE">
      <w:pPr>
        <w:spacing w:after="0"/>
        <w:ind w:firstLine="0"/>
        <w:jc w:val="both"/>
        <w:rPr>
          <w:i/>
          <w:sz w:val="22"/>
          <w:szCs w:val="22"/>
        </w:rPr>
      </w:pPr>
      <w:r>
        <w:rPr>
          <w:i/>
          <w:sz w:val="22"/>
          <w:szCs w:val="22"/>
        </w:rPr>
        <w:lastRenderedPageBreak/>
        <w:t>Fundación Sai Prema</w:t>
      </w:r>
    </w:p>
    <w:p w14:paraId="000000B1" w14:textId="77777777" w:rsidR="008B5CDE" w:rsidRDefault="008D50EE">
      <w:pPr>
        <w:spacing w:after="0"/>
        <w:ind w:firstLine="0"/>
        <w:jc w:val="both"/>
        <w:rPr>
          <w:i/>
          <w:sz w:val="22"/>
          <w:szCs w:val="22"/>
        </w:rPr>
      </w:pPr>
      <w:r>
        <w:rPr>
          <w:i/>
          <w:sz w:val="22"/>
          <w:szCs w:val="22"/>
        </w:rPr>
        <w:t xml:space="preserve">www.saiprema.org </w:t>
      </w:r>
    </w:p>
    <w:p w14:paraId="000000B2" w14:textId="77777777" w:rsidR="008B5CDE" w:rsidRDefault="008D50EE">
      <w:pPr>
        <w:spacing w:after="0"/>
        <w:ind w:firstLine="0"/>
        <w:jc w:val="both"/>
        <w:rPr>
          <w:i/>
          <w:sz w:val="22"/>
          <w:szCs w:val="22"/>
        </w:rPr>
      </w:pPr>
      <w:r>
        <w:rPr>
          <w:i/>
          <w:sz w:val="22"/>
          <w:szCs w:val="22"/>
        </w:rPr>
        <w:t>info@saiprema.org</w:t>
      </w:r>
    </w:p>
    <w:p w14:paraId="000000B3" w14:textId="77777777" w:rsidR="008B5CDE" w:rsidRDefault="008B5CDE">
      <w:pPr>
        <w:ind w:firstLine="0"/>
        <w:jc w:val="both"/>
      </w:pPr>
    </w:p>
    <w:p w14:paraId="000000B4" w14:textId="77777777" w:rsidR="008B5CDE" w:rsidRDefault="008B5CDE">
      <w:pPr>
        <w:ind w:firstLine="0"/>
        <w:jc w:val="both"/>
        <w:rPr>
          <w:color w:val="000000"/>
        </w:rPr>
      </w:pPr>
    </w:p>
    <w:p w14:paraId="000000B5" w14:textId="77777777" w:rsidR="008B5CDE" w:rsidRDefault="008B5CDE">
      <w:pPr>
        <w:ind w:firstLine="0"/>
        <w:jc w:val="both"/>
        <w:rPr>
          <w:color w:val="000000"/>
        </w:rPr>
      </w:pPr>
    </w:p>
    <w:p w14:paraId="000000B6" w14:textId="77777777" w:rsidR="008B5CDE" w:rsidRDefault="008B5CDE">
      <w:pPr>
        <w:ind w:firstLine="0"/>
        <w:jc w:val="both"/>
        <w:rPr>
          <w:color w:val="000000"/>
        </w:rPr>
      </w:pPr>
    </w:p>
    <w:p w14:paraId="000000B7" w14:textId="77777777" w:rsidR="008B5CDE" w:rsidRDefault="008B5CDE">
      <w:pPr>
        <w:ind w:firstLine="0"/>
        <w:jc w:val="both"/>
        <w:rPr>
          <w:color w:val="000000"/>
        </w:rPr>
      </w:pPr>
    </w:p>
    <w:p w14:paraId="000000B8" w14:textId="77777777" w:rsidR="008B5CDE" w:rsidRDefault="008B5CDE">
      <w:pPr>
        <w:ind w:firstLine="0"/>
        <w:jc w:val="both"/>
        <w:rPr>
          <w:color w:val="000000"/>
        </w:rPr>
      </w:pPr>
    </w:p>
    <w:p w14:paraId="000000B9" w14:textId="77777777" w:rsidR="008B5CDE" w:rsidRDefault="008B5CDE">
      <w:pPr>
        <w:ind w:firstLine="0"/>
        <w:jc w:val="both"/>
      </w:pPr>
    </w:p>
    <w:p w14:paraId="000000BA" w14:textId="77777777" w:rsidR="008B5CDE" w:rsidRDefault="008B5CDE">
      <w:pPr>
        <w:ind w:firstLine="0"/>
        <w:jc w:val="both"/>
      </w:pPr>
    </w:p>
    <w:p w14:paraId="000000BB" w14:textId="77777777" w:rsidR="008B5CDE" w:rsidRDefault="008B5CDE">
      <w:pPr>
        <w:ind w:firstLine="0"/>
        <w:jc w:val="both"/>
      </w:pPr>
    </w:p>
    <w:p w14:paraId="000000BC" w14:textId="77777777" w:rsidR="008B5CDE" w:rsidRDefault="008B5CDE">
      <w:pPr>
        <w:ind w:firstLine="0"/>
        <w:jc w:val="both"/>
      </w:pPr>
    </w:p>
    <w:p w14:paraId="000000BD" w14:textId="77777777" w:rsidR="008B5CDE" w:rsidRDefault="008B5CDE">
      <w:pPr>
        <w:ind w:firstLine="0"/>
        <w:jc w:val="both"/>
      </w:pPr>
    </w:p>
    <w:p w14:paraId="000000BE" w14:textId="77777777" w:rsidR="008B5CDE" w:rsidRDefault="008B5CDE">
      <w:pPr>
        <w:ind w:firstLine="0"/>
        <w:jc w:val="both"/>
      </w:pPr>
    </w:p>
    <w:sectPr w:rsidR="008B5CDE">
      <w:footerReference w:type="default" r:id="rId6"/>
      <w:pgSz w:w="11906" w:h="16838"/>
      <w:pgMar w:top="1417" w:right="1701" w:bottom="1417" w:left="1701"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6FE2F4D" w14:textId="77777777" w:rsidR="008D50EE" w:rsidRDefault="008D50EE">
      <w:pPr>
        <w:spacing w:after="0" w:line="240" w:lineRule="auto"/>
      </w:pPr>
      <w:r>
        <w:separator/>
      </w:r>
    </w:p>
  </w:endnote>
  <w:endnote w:type="continuationSeparator" w:id="0">
    <w:p w14:paraId="1864A238" w14:textId="77777777" w:rsidR="008D50EE" w:rsidRDefault="008D50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auto"/>
    <w:pitch w:val="default"/>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0000BF" w14:textId="2AE7AEBF" w:rsidR="008B5CDE" w:rsidRDefault="008D50EE">
    <w:pPr>
      <w:pBdr>
        <w:top w:val="nil"/>
        <w:left w:val="nil"/>
        <w:bottom w:val="nil"/>
        <w:right w:val="nil"/>
        <w:between w:val="nil"/>
      </w:pBdr>
      <w:tabs>
        <w:tab w:val="center" w:pos="4252"/>
        <w:tab w:val="right" w:pos="8504"/>
      </w:tabs>
      <w:spacing w:after="0" w:line="240" w:lineRule="auto"/>
      <w:ind w:firstLine="0"/>
      <w:rPr>
        <w:i/>
        <w:color w:val="000000"/>
      </w:rPr>
    </w:pPr>
    <w:r>
      <w:rPr>
        <w:i/>
        <w:color w:val="000000"/>
      </w:rPr>
      <w:t xml:space="preserve">Domina la mente – Episodio 13 </w:t>
    </w:r>
    <w:r>
      <w:rPr>
        <w:color w:val="000000"/>
      </w:rPr>
      <w:t xml:space="preserve">                                                                        </w:t>
    </w:r>
    <w:r>
      <w:rPr>
        <w:i/>
        <w:color w:val="000000"/>
      </w:rPr>
      <w:t xml:space="preserve">  </w:t>
    </w:r>
    <w:r>
      <w:rPr>
        <w:i/>
        <w:color w:val="000000"/>
      </w:rPr>
      <w:fldChar w:fldCharType="begin"/>
    </w:r>
    <w:r>
      <w:rPr>
        <w:i/>
        <w:color w:val="000000"/>
      </w:rPr>
      <w:instrText>PAGE</w:instrText>
    </w:r>
    <w:r w:rsidR="007E0E40">
      <w:rPr>
        <w:i/>
        <w:color w:val="000000"/>
      </w:rPr>
      <w:fldChar w:fldCharType="separate"/>
    </w:r>
    <w:r w:rsidR="007E0E40">
      <w:rPr>
        <w:i/>
        <w:noProof/>
        <w:color w:val="000000"/>
      </w:rPr>
      <w:t>1</w:t>
    </w:r>
    <w:r>
      <w:rPr>
        <w:i/>
        <w:color w:val="000000"/>
      </w:rPr>
      <w:fldChar w:fldCharType="end"/>
    </w:r>
  </w:p>
  <w:p w14:paraId="000000C0" w14:textId="77777777" w:rsidR="008B5CDE" w:rsidRDefault="008B5CDE">
    <w:pPr>
      <w:pBdr>
        <w:top w:val="nil"/>
        <w:left w:val="nil"/>
        <w:bottom w:val="nil"/>
        <w:right w:val="nil"/>
        <w:between w:val="nil"/>
      </w:pBdr>
      <w:tabs>
        <w:tab w:val="center" w:pos="4252"/>
        <w:tab w:val="right" w:pos="8504"/>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BA48F18" w14:textId="77777777" w:rsidR="008D50EE" w:rsidRDefault="008D50EE">
      <w:pPr>
        <w:spacing w:after="0" w:line="240" w:lineRule="auto"/>
      </w:pPr>
      <w:r>
        <w:separator/>
      </w:r>
    </w:p>
  </w:footnote>
  <w:footnote w:type="continuationSeparator" w:id="0">
    <w:p w14:paraId="2F5F83B5" w14:textId="77777777" w:rsidR="008D50EE" w:rsidRDefault="008D50E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5CDE"/>
    <w:rsid w:val="007E0E40"/>
    <w:rsid w:val="008B5CDE"/>
    <w:rsid w:val="008D50EE"/>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681B27"/>
  <w15:docId w15:val="{10D73280-2783-4BBB-89F8-0B068E85C2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sz w:val="24"/>
        <w:szCs w:val="24"/>
        <w:lang w:val="es-ES" w:eastAsia="es-AR" w:bidi="ar-SA"/>
      </w:rPr>
    </w:rPrDefault>
    <w:pPrDefault>
      <w:pPr>
        <w:spacing w:after="200" w:line="276" w:lineRule="auto"/>
        <w:ind w:firstLine="567"/>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rPr>
  </w:style>
  <w:style w:type="paragraph" w:styleId="Ttulo5">
    <w:name w:val="heading 5"/>
    <w:basedOn w:val="Normal"/>
    <w:next w:val="Normal"/>
    <w:uiPriority w:val="9"/>
    <w:semiHidden/>
    <w:unhideWhenUsed/>
    <w:qFormat/>
    <w:pPr>
      <w:keepNext/>
      <w:keepLines/>
      <w:spacing w:before="220" w:after="40"/>
      <w:outlineLvl w:val="4"/>
    </w:pPr>
    <w:rPr>
      <w:b/>
      <w:sz w:val="22"/>
      <w:szCs w:val="22"/>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20</Pages>
  <Words>8602</Words>
  <Characters>47315</Characters>
  <Application>Microsoft Office Word</Application>
  <DocSecurity>0</DocSecurity>
  <Lines>394</Lines>
  <Paragraphs>111</Paragraphs>
  <ScaleCrop>false</ScaleCrop>
  <Company/>
  <LinksUpToDate>false</LinksUpToDate>
  <CharactersWithSpaces>55806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Juan Perez</cp:lastModifiedBy>
  <cp:revision>2</cp:revision>
  <dcterms:created xsi:type="dcterms:W3CDTF">2020-08-20T00:08:00Z</dcterms:created>
  <dcterms:modified xsi:type="dcterms:W3CDTF">2020-08-20T00:08:00Z</dcterms:modified>
</cp:coreProperties>
</file>